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0" w:rsidRPr="00BC5980" w:rsidRDefault="002D0AA0" w:rsidP="002D0AA0">
      <w:pPr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BC5980">
        <w:rPr>
          <w:sz w:val="24"/>
          <w:szCs w:val="24"/>
          <w:u w:val="single"/>
        </w:rPr>
        <w:t xml:space="preserve">Муниципальное автономное нетиповое общеобразовательное учреждение </w:t>
      </w:r>
    </w:p>
    <w:p w:rsidR="002D0AA0" w:rsidRPr="00BC5980" w:rsidRDefault="002D0AA0" w:rsidP="002D0AA0">
      <w:pPr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BC5980">
        <w:rPr>
          <w:sz w:val="24"/>
          <w:szCs w:val="24"/>
          <w:u w:val="single"/>
        </w:rPr>
        <w:t>«Лицей №4»</w:t>
      </w:r>
    </w:p>
    <w:p w:rsidR="002D0AA0" w:rsidRPr="00BC5980" w:rsidRDefault="002D0AA0" w:rsidP="002D0AA0">
      <w:pPr>
        <w:spacing w:line="360" w:lineRule="auto"/>
        <w:ind w:firstLine="709"/>
        <w:jc w:val="center"/>
        <w:rPr>
          <w:u w:val="single"/>
        </w:rPr>
      </w:pPr>
    </w:p>
    <w:p w:rsidR="002D0AA0" w:rsidRDefault="002D0AA0" w:rsidP="002D0AA0">
      <w:pPr>
        <w:spacing w:line="360" w:lineRule="auto"/>
        <w:ind w:firstLine="709"/>
        <w:jc w:val="center"/>
      </w:pPr>
    </w:p>
    <w:p w:rsidR="002D0AA0" w:rsidRDefault="002D0AA0" w:rsidP="002D0AA0">
      <w:pPr>
        <w:spacing w:line="360" w:lineRule="auto"/>
        <w:ind w:firstLine="709"/>
        <w:jc w:val="center"/>
      </w:pPr>
    </w:p>
    <w:p w:rsidR="002D0AA0" w:rsidRDefault="002D0AA0" w:rsidP="002D0AA0">
      <w:pPr>
        <w:spacing w:line="360" w:lineRule="auto"/>
        <w:ind w:firstLine="709"/>
        <w:jc w:val="center"/>
      </w:pPr>
    </w:p>
    <w:p w:rsidR="002D0AA0" w:rsidRDefault="002D0AA0" w:rsidP="002D0AA0">
      <w:pPr>
        <w:spacing w:line="360" w:lineRule="auto"/>
        <w:ind w:firstLine="709"/>
        <w:jc w:val="center"/>
      </w:pPr>
    </w:p>
    <w:p w:rsidR="002D0AA0" w:rsidRDefault="002D0AA0" w:rsidP="002D0AA0">
      <w:pPr>
        <w:spacing w:line="360" w:lineRule="auto"/>
        <w:ind w:firstLine="709"/>
        <w:jc w:val="center"/>
      </w:pPr>
    </w:p>
    <w:p w:rsidR="002D0AA0" w:rsidRPr="00486A70" w:rsidRDefault="002D0AA0" w:rsidP="002D0AA0">
      <w:pPr>
        <w:spacing w:line="360" w:lineRule="auto"/>
        <w:ind w:firstLine="709"/>
        <w:jc w:val="center"/>
        <w:rPr>
          <w:sz w:val="48"/>
          <w:szCs w:val="48"/>
        </w:rPr>
      </w:pPr>
      <w:bookmarkStart w:id="0" w:name="_GoBack"/>
      <w:r w:rsidRPr="00486A70">
        <w:rPr>
          <w:sz w:val="48"/>
          <w:szCs w:val="48"/>
        </w:rPr>
        <w:t>«</w:t>
      </w:r>
      <w:r>
        <w:rPr>
          <w:sz w:val="48"/>
          <w:szCs w:val="48"/>
        </w:rPr>
        <w:t>Бригадный день</w:t>
      </w:r>
      <w:r w:rsidRPr="00486A70">
        <w:rPr>
          <w:sz w:val="48"/>
          <w:szCs w:val="48"/>
        </w:rPr>
        <w:t>»</w:t>
      </w:r>
    </w:p>
    <w:bookmarkEnd w:id="0"/>
    <w:p w:rsidR="002D0AA0" w:rsidRPr="002369C9" w:rsidRDefault="002D0AA0" w:rsidP="002D0AA0">
      <w:pPr>
        <w:spacing w:line="360" w:lineRule="auto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сюжетно-ролевая игра</w:t>
      </w:r>
    </w:p>
    <w:p w:rsidR="002D0AA0" w:rsidRDefault="002D0AA0" w:rsidP="002D0AA0">
      <w:pPr>
        <w:spacing w:line="360" w:lineRule="auto"/>
        <w:ind w:firstLine="709"/>
        <w:jc w:val="center"/>
      </w:pPr>
    </w:p>
    <w:p w:rsidR="002D0AA0" w:rsidRDefault="002D0AA0" w:rsidP="002D0AA0">
      <w:pPr>
        <w:spacing w:line="360" w:lineRule="auto"/>
        <w:ind w:firstLine="709"/>
        <w:jc w:val="center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Pr="002369C9" w:rsidRDefault="002D0AA0" w:rsidP="002D0AA0">
      <w:pPr>
        <w:spacing w:line="360" w:lineRule="auto"/>
        <w:ind w:firstLine="709"/>
        <w:jc w:val="right"/>
      </w:pPr>
      <w:r w:rsidRPr="002369C9">
        <w:t xml:space="preserve">Составитель: Агафонова М.И., </w:t>
      </w:r>
    </w:p>
    <w:p w:rsidR="002D0AA0" w:rsidRPr="002369C9" w:rsidRDefault="002D0AA0" w:rsidP="002D0AA0">
      <w:pPr>
        <w:spacing w:line="360" w:lineRule="auto"/>
        <w:ind w:firstLine="709"/>
        <w:jc w:val="right"/>
      </w:pPr>
      <w:r w:rsidRPr="002369C9">
        <w:t>учитель физической культуры</w:t>
      </w: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right"/>
      </w:pPr>
    </w:p>
    <w:p w:rsidR="002D0AA0" w:rsidRDefault="002D0AA0" w:rsidP="002D0AA0">
      <w:pPr>
        <w:spacing w:line="360" w:lineRule="auto"/>
        <w:ind w:firstLine="709"/>
        <w:jc w:val="center"/>
      </w:pPr>
    </w:p>
    <w:p w:rsidR="00FC042E" w:rsidRDefault="00FC042E" w:rsidP="002D0AA0">
      <w:pPr>
        <w:spacing w:line="360" w:lineRule="auto"/>
        <w:ind w:firstLine="709"/>
        <w:jc w:val="center"/>
      </w:pPr>
    </w:p>
    <w:p w:rsidR="002D0AA0" w:rsidRPr="002369C9" w:rsidRDefault="002D0AA0" w:rsidP="002D0AA0">
      <w:pPr>
        <w:spacing w:line="360" w:lineRule="auto"/>
        <w:ind w:firstLine="709"/>
        <w:jc w:val="center"/>
      </w:pPr>
      <w:proofErr w:type="spellStart"/>
      <w:r w:rsidRPr="002369C9">
        <w:t>г.Ленинск</w:t>
      </w:r>
      <w:proofErr w:type="spellEnd"/>
      <w:r w:rsidRPr="002369C9">
        <w:t>-Кузнецкий</w:t>
      </w:r>
    </w:p>
    <w:p w:rsidR="00873694" w:rsidRDefault="00873694" w:rsidP="00873694">
      <w:pPr>
        <w:spacing w:line="360" w:lineRule="auto"/>
        <w:ind w:firstLine="709"/>
        <w:jc w:val="center"/>
      </w:pPr>
      <w:r>
        <w:lastRenderedPageBreak/>
        <w:t>ПОЛОЖЕНИЕ</w:t>
      </w:r>
    </w:p>
    <w:p w:rsidR="00FD0B35" w:rsidRDefault="00FA3502" w:rsidP="00FA3502">
      <w:pPr>
        <w:widowControl w:val="0"/>
        <w:spacing w:line="360" w:lineRule="auto"/>
        <w:ind w:firstLine="709"/>
        <w:jc w:val="center"/>
        <w:rPr>
          <w:color w:val="000000"/>
          <w:shd w:val="clear" w:color="auto" w:fill="FFFFFF"/>
        </w:rPr>
      </w:pPr>
      <w:r>
        <w:t>О СЮЖЕТНО-РОЛЕВОЙ ИГРЕ</w:t>
      </w:r>
      <w:r w:rsidR="00200197">
        <w:t xml:space="preserve"> «Бригадный день</w:t>
      </w:r>
      <w:r w:rsidR="00873694">
        <w:t>»</w:t>
      </w:r>
    </w:p>
    <w:p w:rsidR="00FA3502" w:rsidRDefault="00FD0B35" w:rsidP="00FD0B35">
      <w:pPr>
        <w:widowControl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FD0B35">
        <w:rPr>
          <w:color w:val="000000"/>
          <w:shd w:val="clear" w:color="auto" w:fill="FFFFFF"/>
        </w:rPr>
        <w:t xml:space="preserve"> </w:t>
      </w:r>
      <w:r w:rsidR="00FA3502">
        <w:t xml:space="preserve">«Сюжетно – ролевая игра – это не имитация жизни, это очень серьёзная деятельность, которая позволяет ребёнку самоутвердиться, </w:t>
      </w:r>
      <w:proofErr w:type="spellStart"/>
      <w:r w:rsidR="00FA3502">
        <w:t>самореализоваться</w:t>
      </w:r>
      <w:proofErr w:type="spellEnd"/>
      <w:r w:rsidR="00FA3502">
        <w:t>» (</w:t>
      </w:r>
      <w:proofErr w:type="spellStart"/>
      <w:r w:rsidR="00FA3502">
        <w:t>М.И.Рожков</w:t>
      </w:r>
      <w:proofErr w:type="spellEnd"/>
      <w:r w:rsidR="00FA3502">
        <w:t xml:space="preserve">, </w:t>
      </w:r>
      <w:proofErr w:type="spellStart"/>
      <w:r w:rsidR="00FA3502">
        <w:t>И.И.Фришман</w:t>
      </w:r>
      <w:proofErr w:type="spellEnd"/>
      <w:r w:rsidR="00FA3502">
        <w:t>). А игра, особенно сюжетно-ролевая, является формой работы, наполненной новым содержанием.</w:t>
      </w:r>
    </w:p>
    <w:p w:rsidR="00FD0B35" w:rsidRDefault="00FD0B35" w:rsidP="00FD0B35">
      <w:pPr>
        <w:widowControl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Но самый важный причиной обращения к сюжетно-ролевой игре является то, что именно игра – тот естественный механизм развития, который позволяет, отождествлять с избранным героем, действовать в воображаемой ситуации и через «уста героя» пробовать различные модели поведения</w:t>
      </w:r>
      <w:r w:rsidR="00FA3502">
        <w:rPr>
          <w:color w:val="000000"/>
          <w:shd w:val="clear" w:color="auto" w:fill="FFFFFF"/>
        </w:rPr>
        <w:t>.</w:t>
      </w:r>
    </w:p>
    <w:p w:rsidR="00FA3502" w:rsidRDefault="00FA3502" w:rsidP="00FD0B35">
      <w:pPr>
        <w:widowControl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Оздоровительный комплекс «Уголек» - уникальный социально – педагогический институт, где можно организовать сюжетно-ролевую игру шахтерской тематики.</w:t>
      </w:r>
    </w:p>
    <w:p w:rsidR="00873694" w:rsidRDefault="00177C8B" w:rsidP="00873694">
      <w:pPr>
        <w:widowControl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Шахтеры – это люди, которые пишут биографию многих городов Кузбасса. Дети шахтеров – будущее края, наше будущее, поэтому важно развивать у нового поколения чувство патриотизма, любовь к малой Родине, уважение к шахтерскому труду, труду их отцов и дедов. При этом важным нам представляется формирование ценностей, сообразных уровню корпоративной культуры компаний угледобывающей отросли.</w:t>
      </w:r>
    </w:p>
    <w:p w:rsidR="00873694" w:rsidRDefault="00087004" w:rsidP="00FA3502">
      <w:pPr>
        <w:widowControl w:val="0"/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Мероприятие</w:t>
      </w:r>
      <w:r w:rsidR="00873694">
        <w:rPr>
          <w:color w:val="000000"/>
          <w:shd w:val="clear" w:color="auto" w:fill="FFFFFF"/>
        </w:rPr>
        <w:t xml:space="preserve"> проводится в целях р</w:t>
      </w:r>
      <w:r w:rsidR="00FA3502">
        <w:rPr>
          <w:color w:val="000000"/>
          <w:shd w:val="clear" w:color="auto" w:fill="FFFFFF"/>
        </w:rPr>
        <w:t>асширения представления детей и подростков</w:t>
      </w:r>
      <w:r w:rsidR="00873694">
        <w:rPr>
          <w:color w:val="000000"/>
          <w:shd w:val="clear" w:color="auto" w:fill="FFFFFF"/>
        </w:rPr>
        <w:t xml:space="preserve"> о градообразующем предприятии «СУЭК-Кузбасс», повы</w:t>
      </w:r>
      <w:r>
        <w:rPr>
          <w:color w:val="000000"/>
          <w:shd w:val="clear" w:color="auto" w:fill="FFFFFF"/>
        </w:rPr>
        <w:t>шения информированности детей и подростков</w:t>
      </w:r>
      <w:r w:rsidR="00873694">
        <w:rPr>
          <w:color w:val="000000"/>
          <w:shd w:val="clear" w:color="auto" w:fill="FFFFFF"/>
        </w:rPr>
        <w:t xml:space="preserve"> об истории родного края, пропаганды шахтерского труда, формирования у населения, в первую очередь у подрастающего поколения, позитивного имиджа шахтерской профессии.</w:t>
      </w:r>
    </w:p>
    <w:p w:rsidR="000A3599" w:rsidRDefault="00873694" w:rsidP="002D0AA0">
      <w:pPr>
        <w:widowControl w:val="0"/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Участникам будут предложены различные типы заданий, связанных с краеведческой и шахтерской тематикой. </w:t>
      </w:r>
    </w:p>
    <w:p w:rsidR="002D0AA0" w:rsidRDefault="002D0AA0" w:rsidP="002D0AA0">
      <w:pPr>
        <w:widowControl w:val="0"/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2D0AA0" w:rsidRPr="002D0AA0" w:rsidRDefault="002D0AA0" w:rsidP="002D0AA0">
      <w:pPr>
        <w:widowControl w:val="0"/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873694" w:rsidRDefault="00873694" w:rsidP="00873694">
      <w:pPr>
        <w:spacing w:before="240" w:after="120" w:line="360" w:lineRule="auto"/>
        <w:ind w:left="709"/>
        <w:jc w:val="center"/>
      </w:pPr>
      <w:r>
        <w:lastRenderedPageBreak/>
        <w:t>1. ОБЩИЕ ПОЛОЖЕНИЯ</w:t>
      </w:r>
    </w:p>
    <w:p w:rsidR="00873694" w:rsidRDefault="00FD0B35" w:rsidP="00873694">
      <w:pPr>
        <w:spacing w:line="360" w:lineRule="auto"/>
        <w:ind w:firstLine="708"/>
        <w:jc w:val="both"/>
      </w:pPr>
      <w:r>
        <w:t>1.1. Организатор Сюжетно-ролевой игры</w:t>
      </w:r>
      <w:r w:rsidR="00873694">
        <w:t xml:space="preserve"> – общеобразовательное учреждение  (далее – учреждение).</w:t>
      </w:r>
    </w:p>
    <w:p w:rsidR="00873694" w:rsidRDefault="00873694" w:rsidP="00873694">
      <w:pPr>
        <w:spacing w:line="360" w:lineRule="auto"/>
        <w:ind w:firstLine="708"/>
        <w:jc w:val="both"/>
      </w:pPr>
      <w:r>
        <w:t xml:space="preserve">1.2. Цель – </w:t>
      </w:r>
      <w:r w:rsidR="00BC6ED5">
        <w:t xml:space="preserve">воспитание патриотизма и </w:t>
      </w:r>
      <w:r>
        <w:t>повышение уровня</w:t>
      </w:r>
      <w:r w:rsidR="00BC6ED5">
        <w:t xml:space="preserve"> информированности детей</w:t>
      </w:r>
      <w:r w:rsidR="00087004">
        <w:t xml:space="preserve"> и подростков</w:t>
      </w:r>
      <w:r>
        <w:t xml:space="preserve"> о градообразующем предприятии «СУЭ</w:t>
      </w:r>
      <w:r w:rsidR="00BC6ED5">
        <w:t>К-Кузбасс»</w:t>
      </w:r>
      <w:r>
        <w:t>.</w:t>
      </w:r>
    </w:p>
    <w:p w:rsidR="00873694" w:rsidRDefault="00873694" w:rsidP="00873694">
      <w:pPr>
        <w:spacing w:line="360" w:lineRule="auto"/>
        <w:ind w:firstLine="708"/>
        <w:jc w:val="both"/>
      </w:pPr>
      <w:r>
        <w:t>1.4. Задачи:</w:t>
      </w:r>
    </w:p>
    <w:p w:rsidR="00873694" w:rsidRDefault="00BC6ED5" w:rsidP="00873694">
      <w:pPr>
        <w:pStyle w:val="ListParagraph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интереса к </w:t>
      </w:r>
      <w:r w:rsidR="00873694">
        <w:rPr>
          <w:sz w:val="28"/>
          <w:szCs w:val="28"/>
        </w:rPr>
        <w:t xml:space="preserve"> шахтерс</w:t>
      </w:r>
      <w:r>
        <w:rPr>
          <w:sz w:val="28"/>
          <w:szCs w:val="28"/>
        </w:rPr>
        <w:t>кой профессии, шахтерскому труду</w:t>
      </w:r>
      <w:r w:rsidR="00873694">
        <w:rPr>
          <w:sz w:val="28"/>
          <w:szCs w:val="28"/>
        </w:rPr>
        <w:t>;</w:t>
      </w:r>
    </w:p>
    <w:p w:rsidR="00873694" w:rsidRDefault="000A3599" w:rsidP="00873694">
      <w:pPr>
        <w:pStyle w:val="ListParagraph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B5C80">
        <w:rPr>
          <w:sz w:val="28"/>
          <w:szCs w:val="28"/>
        </w:rPr>
        <w:t>повышение уровня знаний об истории родного края</w:t>
      </w:r>
      <w:r w:rsidR="00873694">
        <w:rPr>
          <w:sz w:val="28"/>
          <w:szCs w:val="28"/>
        </w:rPr>
        <w:t>;</w:t>
      </w:r>
    </w:p>
    <w:p w:rsidR="00873694" w:rsidRDefault="00873694" w:rsidP="00873694">
      <w:pPr>
        <w:pStyle w:val="ListParagraph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активного, интеллектуал</w:t>
      </w:r>
      <w:r w:rsidR="00BC6ED5">
        <w:rPr>
          <w:sz w:val="28"/>
          <w:szCs w:val="28"/>
        </w:rPr>
        <w:t>ьного, здорового отдыха детей в загородном лагере</w:t>
      </w:r>
      <w:r>
        <w:rPr>
          <w:sz w:val="28"/>
          <w:szCs w:val="28"/>
        </w:rPr>
        <w:t>.</w:t>
      </w:r>
    </w:p>
    <w:p w:rsidR="00873694" w:rsidRDefault="00FD0B35" w:rsidP="00873694">
      <w:pPr>
        <w:spacing w:before="240" w:after="120" w:line="360" w:lineRule="auto"/>
        <w:ind w:firstLine="709"/>
        <w:jc w:val="center"/>
      </w:pPr>
      <w:r>
        <w:t>2. УЧАСТНИКИ СЮЖЕТНО-РОЛЕВОЙ ИГРЫ</w:t>
      </w:r>
    </w:p>
    <w:p w:rsidR="00873694" w:rsidRDefault="000A3599" w:rsidP="00873694">
      <w:pPr>
        <w:spacing w:line="360" w:lineRule="auto"/>
        <w:ind w:firstLine="708"/>
        <w:jc w:val="both"/>
      </w:pPr>
      <w:r>
        <w:t xml:space="preserve">2.1. В сюжетно-ролевой игре </w:t>
      </w:r>
      <w:r w:rsidR="00200197">
        <w:t>«Бригадный день»</w:t>
      </w:r>
      <w:r w:rsidR="00873694">
        <w:t xml:space="preserve"> </w:t>
      </w:r>
      <w:r w:rsidR="00041025">
        <w:t xml:space="preserve">участвуют дети </w:t>
      </w:r>
      <w:r w:rsidR="00873694">
        <w:t xml:space="preserve">в возрасте от </w:t>
      </w:r>
      <w:r w:rsidR="00EC5E57">
        <w:t>7 до 15 лет</w:t>
      </w:r>
      <w:r w:rsidR="00873694">
        <w:t>.</w:t>
      </w:r>
    </w:p>
    <w:p w:rsidR="00873694" w:rsidRDefault="00873694" w:rsidP="00873694">
      <w:pPr>
        <w:spacing w:line="360" w:lineRule="auto"/>
        <w:ind w:firstLine="708"/>
        <w:jc w:val="both"/>
      </w:pPr>
      <w:r>
        <w:t>Требов</w:t>
      </w:r>
      <w:r w:rsidR="000A3599">
        <w:t>ания к участникам –</w:t>
      </w:r>
      <w:r>
        <w:t xml:space="preserve"> коммуникабельность, сообразительность, физическая выносливость, интеллектуальная развитость.</w:t>
      </w:r>
    </w:p>
    <w:p w:rsidR="00873694" w:rsidRDefault="00733D56" w:rsidP="00873694">
      <w:pPr>
        <w:pStyle w:val="a4"/>
        <w:tabs>
          <w:tab w:val="left" w:pos="814"/>
        </w:tabs>
        <w:spacing w:before="240" w:after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ПРАВИЛА </w:t>
      </w:r>
      <w:r w:rsidR="000936F2" w:rsidRPr="000936F2">
        <w:rPr>
          <w:rFonts w:ascii="Times New Roman" w:hAnsi="Times New Roman"/>
          <w:sz w:val="28"/>
          <w:szCs w:val="28"/>
        </w:rPr>
        <w:t>СЮЖЕТНО-РОЛЕВОЙ ИГРЫ</w:t>
      </w:r>
    </w:p>
    <w:p w:rsidR="00041025" w:rsidRPr="00041025" w:rsidRDefault="006A6E66" w:rsidP="006A6E66">
      <w:pPr>
        <w:pStyle w:val="a4"/>
        <w:tabs>
          <w:tab w:val="left" w:pos="81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3.1. </w:t>
      </w:r>
      <w:r w:rsidR="00041025" w:rsidRPr="00041025">
        <w:rPr>
          <w:rFonts w:ascii="Times New Roman" w:hAnsi="Times New Roman"/>
          <w:sz w:val="28"/>
          <w:szCs w:val="28"/>
        </w:rPr>
        <w:t>Игровой сюжет: Весь лагерь делиться на 10 бригад, каждая бригада придумывает себе название и выбирает бригадира. Бригада путешествует в поисках местонахождения угля. На ее пути встречается множество испытан</w:t>
      </w:r>
      <w:r w:rsidR="00087004">
        <w:rPr>
          <w:rFonts w:ascii="Times New Roman" w:hAnsi="Times New Roman"/>
          <w:sz w:val="28"/>
          <w:szCs w:val="28"/>
        </w:rPr>
        <w:t xml:space="preserve">ий, которые необходимо преодолеть </w:t>
      </w:r>
      <w:r w:rsidR="00041025" w:rsidRPr="00041025">
        <w:rPr>
          <w:rFonts w:ascii="Times New Roman" w:hAnsi="Times New Roman"/>
          <w:sz w:val="28"/>
          <w:szCs w:val="28"/>
        </w:rPr>
        <w:t xml:space="preserve"> бригаде для повышения добычи полезного ископаемого.</w:t>
      </w:r>
    </w:p>
    <w:p w:rsidR="00041025" w:rsidRPr="00041025" w:rsidRDefault="00041025" w:rsidP="00041025">
      <w:pPr>
        <w:spacing w:line="360" w:lineRule="auto"/>
      </w:pPr>
      <w:r w:rsidRPr="00041025">
        <w:t>Во время пу</w:t>
      </w:r>
      <w:r w:rsidR="00087004">
        <w:t xml:space="preserve">тешествия бригада заполняет свою символическую шахтовую вагонетку </w:t>
      </w:r>
      <w:r w:rsidRPr="00041025">
        <w:t>угольками, которые получает на игровых станциях за правильно выполненное задание.</w:t>
      </w:r>
    </w:p>
    <w:p w:rsidR="00041025" w:rsidRPr="00041025" w:rsidRDefault="00041025" w:rsidP="00041025">
      <w:pPr>
        <w:spacing w:line="360" w:lineRule="auto"/>
      </w:pPr>
      <w:r>
        <w:t xml:space="preserve">3.2. </w:t>
      </w:r>
      <w:r w:rsidRPr="00041025">
        <w:t>Этапы игры:</w:t>
      </w:r>
    </w:p>
    <w:p w:rsidR="006A6E66" w:rsidRDefault="006A6E66" w:rsidP="006A6E66">
      <w:pPr>
        <w:pStyle w:val="a4"/>
        <w:tabs>
          <w:tab w:val="left" w:pos="81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025" w:rsidRPr="006A6E66">
        <w:rPr>
          <w:sz w:val="28"/>
          <w:szCs w:val="28"/>
        </w:rPr>
        <w:t>3.2.1.</w:t>
      </w:r>
      <w:r w:rsidR="00041025" w:rsidRPr="006A6E66">
        <w:rPr>
          <w:rFonts w:ascii="Times New Roman" w:hAnsi="Times New Roman"/>
          <w:sz w:val="28"/>
          <w:szCs w:val="28"/>
        </w:rPr>
        <w:t>Установка</w:t>
      </w:r>
      <w:r w:rsidR="00041025" w:rsidRPr="00041025">
        <w:rPr>
          <w:rFonts w:ascii="Times New Roman" w:hAnsi="Times New Roman"/>
          <w:sz w:val="28"/>
          <w:szCs w:val="28"/>
        </w:rPr>
        <w:t xml:space="preserve"> на игру (запуск игры, регистрация бригад, получени</w:t>
      </w:r>
      <w:r w:rsidR="000A3599">
        <w:rPr>
          <w:rFonts w:ascii="Times New Roman" w:hAnsi="Times New Roman"/>
          <w:sz w:val="28"/>
          <w:szCs w:val="28"/>
        </w:rPr>
        <w:t>я нарисованной шахтной вагонетки</w:t>
      </w:r>
      <w:r w:rsidR="00041025" w:rsidRPr="000410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41025" w:rsidRPr="00041025" w:rsidRDefault="00041025" w:rsidP="00041025">
      <w:pPr>
        <w:spacing w:after="160" w:line="360" w:lineRule="auto"/>
        <w:ind w:left="283"/>
      </w:pPr>
      <w:r>
        <w:lastRenderedPageBreak/>
        <w:t xml:space="preserve">3.2.2. </w:t>
      </w:r>
      <w:r w:rsidRPr="00041025">
        <w:t>Работа на маршруте: прохождение игровых станций (ИС).</w:t>
      </w:r>
    </w:p>
    <w:p w:rsidR="00041025" w:rsidRPr="00041025" w:rsidRDefault="00041025" w:rsidP="00041025">
      <w:pPr>
        <w:spacing w:after="160" w:line="360" w:lineRule="auto"/>
        <w:ind w:left="283"/>
      </w:pPr>
      <w:r>
        <w:t>3.2.3.</w:t>
      </w:r>
      <w:r w:rsidRPr="00041025">
        <w:t>Работа в приемной к</w:t>
      </w:r>
      <w:r w:rsidR="00177C8B">
        <w:t xml:space="preserve">омиссии (сдача </w:t>
      </w:r>
      <w:r w:rsidR="000A3599">
        <w:t xml:space="preserve">символических шахтовых вагонеток для </w:t>
      </w:r>
      <w:r w:rsidR="00177C8B">
        <w:t>подсчет</w:t>
      </w:r>
      <w:r w:rsidR="000A3599">
        <w:t>а</w:t>
      </w:r>
      <w:r w:rsidR="00177C8B">
        <w:t xml:space="preserve"> угольков</w:t>
      </w:r>
      <w:r w:rsidRPr="00041025">
        <w:t>).</w:t>
      </w:r>
    </w:p>
    <w:p w:rsidR="00041025" w:rsidRPr="00041025" w:rsidRDefault="00041025" w:rsidP="00041025">
      <w:pPr>
        <w:spacing w:after="160" w:line="360" w:lineRule="auto"/>
        <w:ind w:left="283"/>
      </w:pPr>
      <w:r>
        <w:t>3.2.4.</w:t>
      </w:r>
      <w:r w:rsidRPr="00041025">
        <w:t>Подведение итогов.</w:t>
      </w:r>
    </w:p>
    <w:p w:rsidR="00041025" w:rsidRPr="00041025" w:rsidRDefault="00041025" w:rsidP="00041025">
      <w:pPr>
        <w:spacing w:line="360" w:lineRule="auto"/>
      </w:pPr>
      <w:r w:rsidRPr="00041025">
        <w:t xml:space="preserve">  </w:t>
      </w:r>
      <w:r w:rsidR="006A6E66">
        <w:t xml:space="preserve">  </w:t>
      </w:r>
      <w:r>
        <w:t>3.3.</w:t>
      </w:r>
      <w:r w:rsidRPr="00041025">
        <w:t>Правила игры:</w:t>
      </w:r>
    </w:p>
    <w:p w:rsidR="00041025" w:rsidRPr="00041025" w:rsidRDefault="00041025" w:rsidP="00041025">
      <w:pPr>
        <w:spacing w:after="160" w:line="360" w:lineRule="auto"/>
        <w:ind w:left="360"/>
      </w:pPr>
      <w:r>
        <w:t>3.3.1.</w:t>
      </w:r>
      <w:r w:rsidRPr="00041025">
        <w:t>Каждую команду (бригаду) по маршруту ведет бригадир. Он определяет маршрут бригады, выбирает свободные игровые станции, определяет</w:t>
      </w:r>
      <w:r w:rsidR="000A3599">
        <w:t xml:space="preserve"> время посещения погрузки шахтовой вагонетки</w:t>
      </w:r>
      <w:r w:rsidRPr="00041025">
        <w:t>.</w:t>
      </w:r>
    </w:p>
    <w:p w:rsidR="00041025" w:rsidRPr="00041025" w:rsidRDefault="00041025" w:rsidP="00041025">
      <w:pPr>
        <w:spacing w:after="160" w:line="360" w:lineRule="auto"/>
        <w:ind w:left="360"/>
      </w:pPr>
      <w:r>
        <w:t>3.3.2.</w:t>
      </w:r>
      <w:r w:rsidRPr="00041025">
        <w:t>Прохождение всех ИС на маршруте необязательно.</w:t>
      </w:r>
    </w:p>
    <w:p w:rsidR="00041025" w:rsidRPr="00041025" w:rsidRDefault="00041025" w:rsidP="00041025">
      <w:pPr>
        <w:spacing w:after="160" w:line="360" w:lineRule="auto"/>
        <w:ind w:left="360"/>
      </w:pPr>
      <w:r>
        <w:t>3.3.3.</w:t>
      </w:r>
      <w:r w:rsidRPr="00041025">
        <w:t xml:space="preserve">На игровых станциях работают Мастера. Им дано право, оценивать бригаду. За правильное и оперативное решение бригада получает символические </w:t>
      </w:r>
      <w:r w:rsidR="000B08F9">
        <w:t>«</w:t>
      </w:r>
      <w:r w:rsidRPr="00041025">
        <w:t>угольки</w:t>
      </w:r>
      <w:r w:rsidR="000B08F9">
        <w:t>»</w:t>
      </w:r>
      <w:r w:rsidR="00087004">
        <w:t xml:space="preserve"> (от 1 до 5</w:t>
      </w:r>
      <w:r w:rsidRPr="00041025">
        <w:t xml:space="preserve">). Мастер следит за временем выполнения заданий, не </w:t>
      </w:r>
      <w:r>
        <w:t>допускается столпотворение бригад</w:t>
      </w:r>
      <w:r w:rsidRPr="00041025">
        <w:t xml:space="preserve"> на своей станции.</w:t>
      </w:r>
    </w:p>
    <w:p w:rsidR="00041025" w:rsidRPr="00041025" w:rsidRDefault="00041025" w:rsidP="00041025">
      <w:pPr>
        <w:spacing w:after="160" w:line="360" w:lineRule="auto"/>
        <w:ind w:left="360"/>
      </w:pPr>
      <w:r>
        <w:t>3.3.4.</w:t>
      </w:r>
      <w:r w:rsidRPr="00041025">
        <w:t>На маршруте будет организована работа погрузки грузового вагона, на которой можно выкладывать (подклеивать)</w:t>
      </w:r>
      <w:r w:rsidR="000A3599">
        <w:t xml:space="preserve"> </w:t>
      </w:r>
      <w:r w:rsidR="000B08F9">
        <w:t>«</w:t>
      </w:r>
      <w:r w:rsidR="000A3599">
        <w:t>угольки</w:t>
      </w:r>
      <w:r w:rsidR="000B08F9">
        <w:t>»</w:t>
      </w:r>
      <w:r w:rsidR="000A3599">
        <w:t xml:space="preserve"> к своей шахтовой вагонетки</w:t>
      </w:r>
      <w:r w:rsidRPr="00041025">
        <w:t>.</w:t>
      </w:r>
    </w:p>
    <w:p w:rsidR="00041025" w:rsidRPr="00041025" w:rsidRDefault="00041025" w:rsidP="00041025">
      <w:pPr>
        <w:spacing w:after="160" w:line="360" w:lineRule="auto"/>
        <w:ind w:left="360"/>
      </w:pPr>
      <w:r>
        <w:t>3.3.5.</w:t>
      </w:r>
      <w:r w:rsidRPr="00041025">
        <w:t>Игра длиться 1</w:t>
      </w:r>
      <w:r w:rsidR="000A3599">
        <w:t>-1,5</w:t>
      </w:r>
      <w:r w:rsidRPr="00041025">
        <w:t xml:space="preserve"> час</w:t>
      </w:r>
      <w:r w:rsidR="000A3599">
        <w:t>ов</w:t>
      </w:r>
      <w:r w:rsidRPr="00041025">
        <w:t xml:space="preserve"> и считается законченной</w:t>
      </w:r>
      <w:r w:rsidR="00087004">
        <w:t xml:space="preserve"> после </w:t>
      </w:r>
      <w:r w:rsidRPr="00041025">
        <w:t xml:space="preserve"> символического грузового вагона в приемную комиссию. В приемной комиссии подсчитывают количество заработанных угольков.</w:t>
      </w:r>
    </w:p>
    <w:p w:rsidR="00041025" w:rsidRPr="00041025" w:rsidRDefault="00041025" w:rsidP="00041025">
      <w:pPr>
        <w:spacing w:after="160" w:line="360" w:lineRule="auto"/>
        <w:ind w:left="360"/>
      </w:pPr>
      <w:r>
        <w:t>3.3.6.</w:t>
      </w:r>
      <w:r w:rsidRPr="00041025">
        <w:t>Три бригады, набравшие наибольшее количество угольков, объявляются победителями игры.</w:t>
      </w:r>
    </w:p>
    <w:p w:rsidR="00873694" w:rsidRDefault="00873694" w:rsidP="006A6E66">
      <w:pPr>
        <w:spacing w:line="360" w:lineRule="auto"/>
        <w:jc w:val="center"/>
      </w:pPr>
      <w:r>
        <w:t>4. НАГРАЖДЕНИЕ</w:t>
      </w:r>
    </w:p>
    <w:p w:rsidR="00873694" w:rsidRDefault="00873694" w:rsidP="00873694">
      <w:pPr>
        <w:pStyle w:val="a4"/>
        <w:tabs>
          <w:tab w:val="left" w:pos="81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Награждение проходит после финиша всех команд</w:t>
      </w:r>
      <w:r w:rsidR="000A3599">
        <w:rPr>
          <w:rFonts w:ascii="Times New Roman" w:hAnsi="Times New Roman"/>
          <w:sz w:val="28"/>
          <w:szCs w:val="28"/>
        </w:rPr>
        <w:t xml:space="preserve"> </w:t>
      </w:r>
      <w:r w:rsidR="00733D56">
        <w:rPr>
          <w:rFonts w:ascii="Times New Roman" w:hAnsi="Times New Roman"/>
          <w:sz w:val="28"/>
          <w:szCs w:val="28"/>
        </w:rPr>
        <w:t>(бригад)</w:t>
      </w:r>
      <w:r>
        <w:rPr>
          <w:rFonts w:ascii="Times New Roman" w:hAnsi="Times New Roman"/>
          <w:sz w:val="28"/>
          <w:szCs w:val="28"/>
        </w:rPr>
        <w:t>.</w:t>
      </w:r>
    </w:p>
    <w:p w:rsidR="00873694" w:rsidRDefault="00873694" w:rsidP="00873694">
      <w:pPr>
        <w:pStyle w:val="a4"/>
        <w:tabs>
          <w:tab w:val="left" w:pos="81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Участники команд</w:t>
      </w:r>
      <w:r w:rsidR="00EC5E57">
        <w:rPr>
          <w:rFonts w:ascii="Times New Roman" w:hAnsi="Times New Roman"/>
          <w:sz w:val="28"/>
          <w:szCs w:val="28"/>
        </w:rPr>
        <w:t xml:space="preserve"> </w:t>
      </w:r>
      <w:r w:rsidR="00733D56">
        <w:rPr>
          <w:rFonts w:ascii="Times New Roman" w:hAnsi="Times New Roman"/>
          <w:sz w:val="28"/>
          <w:szCs w:val="28"/>
        </w:rPr>
        <w:t>(бригад)</w:t>
      </w:r>
      <w:r w:rsidR="00EC5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C5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0A3599">
        <w:rPr>
          <w:rFonts w:ascii="Times New Roman" w:hAnsi="Times New Roman"/>
          <w:sz w:val="28"/>
          <w:szCs w:val="28"/>
        </w:rPr>
        <w:t>бедителей награждаются сладкими</w:t>
      </w:r>
      <w:r>
        <w:rPr>
          <w:rFonts w:ascii="Times New Roman" w:hAnsi="Times New Roman"/>
          <w:sz w:val="28"/>
          <w:szCs w:val="28"/>
        </w:rPr>
        <w:t xml:space="preserve"> призами.</w:t>
      </w:r>
    </w:p>
    <w:p w:rsidR="00B54E15" w:rsidRDefault="00733D56" w:rsidP="00B54E15">
      <w:pPr>
        <w:spacing w:line="360" w:lineRule="auto"/>
        <w:ind w:firstLine="708"/>
        <w:jc w:val="both"/>
      </w:pPr>
      <w:r>
        <w:lastRenderedPageBreak/>
        <w:t xml:space="preserve">Координаторы </w:t>
      </w:r>
      <w:r w:rsidR="000936F2">
        <w:t xml:space="preserve">сюжетно-ролевой игры </w:t>
      </w:r>
      <w:r w:rsidR="00873694">
        <w:t xml:space="preserve"> осуществляют информационную и консультационную помощь участникам</w:t>
      </w:r>
    </w:p>
    <w:p w:rsidR="00873694" w:rsidRPr="00B54E15" w:rsidRDefault="00873694" w:rsidP="00B54E15">
      <w:pPr>
        <w:spacing w:line="360" w:lineRule="auto"/>
        <w:ind w:firstLine="708"/>
        <w:jc w:val="center"/>
        <w:rPr>
          <w:rStyle w:val="a6"/>
          <w:i w:val="0"/>
          <w:iCs w:val="0"/>
        </w:rPr>
      </w:pPr>
      <w:r>
        <w:rPr>
          <w:rStyle w:val="a6"/>
          <w:i w:val="0"/>
        </w:rPr>
        <w:t>Концепция</w:t>
      </w:r>
    </w:p>
    <w:p w:rsidR="00873694" w:rsidRDefault="000936F2" w:rsidP="00873694">
      <w:pPr>
        <w:spacing w:line="360" w:lineRule="auto"/>
        <w:jc w:val="center"/>
        <w:rPr>
          <w:rStyle w:val="a6"/>
          <w:i w:val="0"/>
        </w:rPr>
      </w:pPr>
      <w:r>
        <w:rPr>
          <w:rStyle w:val="a6"/>
          <w:i w:val="0"/>
        </w:rPr>
        <w:t>Сюжетно-ролевой игры</w:t>
      </w:r>
      <w:r w:rsidR="00873694">
        <w:rPr>
          <w:rStyle w:val="a6"/>
          <w:i w:val="0"/>
        </w:rPr>
        <w:t xml:space="preserve"> </w:t>
      </w:r>
      <w:r>
        <w:rPr>
          <w:iCs/>
        </w:rPr>
        <w:t>«Бригадный день</w:t>
      </w:r>
      <w:r w:rsidR="00873694">
        <w:rPr>
          <w:iCs/>
        </w:rPr>
        <w:t xml:space="preserve">» </w:t>
      </w:r>
    </w:p>
    <w:p w:rsidR="00873694" w:rsidRDefault="00873694" w:rsidP="00873694">
      <w:pPr>
        <w:spacing w:line="360" w:lineRule="auto"/>
        <w:ind w:firstLine="708"/>
        <w:jc w:val="both"/>
      </w:pPr>
    </w:p>
    <w:p w:rsidR="00873694" w:rsidRDefault="000936F2" w:rsidP="00873694">
      <w:pPr>
        <w:spacing w:line="360" w:lineRule="auto"/>
        <w:ind w:firstLine="708"/>
        <w:jc w:val="both"/>
        <w:rPr>
          <w:iCs/>
        </w:rPr>
      </w:pPr>
      <w:r>
        <w:rPr>
          <w:iCs/>
        </w:rPr>
        <w:t>Сюжетно-ролевая игра</w:t>
      </w:r>
      <w:r w:rsidR="00873694">
        <w:rPr>
          <w:iCs/>
        </w:rPr>
        <w:t xml:space="preserve"> проводится в целях ра</w:t>
      </w:r>
      <w:r>
        <w:rPr>
          <w:iCs/>
        </w:rPr>
        <w:t>сширения представления детей и подростков оздоровительного комплекса «Уголек»</w:t>
      </w:r>
      <w:r w:rsidR="00873694">
        <w:rPr>
          <w:iCs/>
        </w:rPr>
        <w:t xml:space="preserve"> о градообразующем предприятии «СУЭК-Кузбасс», повы</w:t>
      </w:r>
      <w:r>
        <w:rPr>
          <w:iCs/>
        </w:rPr>
        <w:t>шения информированности детей</w:t>
      </w:r>
      <w:r w:rsidR="00087004">
        <w:rPr>
          <w:iCs/>
        </w:rPr>
        <w:t xml:space="preserve"> и подростков</w:t>
      </w:r>
      <w:r w:rsidR="00873694">
        <w:rPr>
          <w:iCs/>
        </w:rPr>
        <w:t xml:space="preserve"> об истории родного края, пропаганды шахтерского труда, формирования у населения, в первую очередь у молодежи, позитивного имиджа шахтерской профессии.</w:t>
      </w:r>
    </w:p>
    <w:p w:rsidR="00873694" w:rsidRDefault="000936F2" w:rsidP="00873694">
      <w:pPr>
        <w:spacing w:line="360" w:lineRule="auto"/>
        <w:jc w:val="both"/>
        <w:rPr>
          <w:rStyle w:val="a6"/>
          <w:i w:val="0"/>
        </w:rPr>
      </w:pPr>
      <w:r>
        <w:rPr>
          <w:rStyle w:val="a6"/>
          <w:i w:val="0"/>
        </w:rPr>
        <w:tab/>
        <w:t>К участию в Сюжетно-ролевой игре</w:t>
      </w:r>
      <w:r w:rsidR="00C71560">
        <w:rPr>
          <w:rStyle w:val="a6"/>
          <w:i w:val="0"/>
        </w:rPr>
        <w:t xml:space="preserve"> может быт</w:t>
      </w:r>
      <w:r w:rsidR="00087004">
        <w:rPr>
          <w:rStyle w:val="a6"/>
          <w:i w:val="0"/>
        </w:rPr>
        <w:t>ь допущено от 8</w:t>
      </w:r>
      <w:r w:rsidR="00C71560">
        <w:rPr>
          <w:rStyle w:val="a6"/>
          <w:i w:val="0"/>
        </w:rPr>
        <w:t xml:space="preserve"> до 1</w:t>
      </w:r>
      <w:r w:rsidR="00873694">
        <w:rPr>
          <w:rStyle w:val="a6"/>
          <w:i w:val="0"/>
        </w:rPr>
        <w:t>0 команд</w:t>
      </w:r>
      <w:r w:rsidR="00C71560">
        <w:rPr>
          <w:rStyle w:val="a6"/>
          <w:i w:val="0"/>
        </w:rPr>
        <w:t xml:space="preserve"> (бригад)</w:t>
      </w:r>
      <w:r w:rsidR="00873694">
        <w:rPr>
          <w:rStyle w:val="a6"/>
          <w:i w:val="0"/>
        </w:rPr>
        <w:t>, коли</w:t>
      </w:r>
      <w:r w:rsidR="00C71560">
        <w:rPr>
          <w:rStyle w:val="a6"/>
          <w:i w:val="0"/>
        </w:rPr>
        <w:t>чество участников в команде от 15 до 20</w:t>
      </w:r>
      <w:r w:rsidR="00873694">
        <w:rPr>
          <w:rStyle w:val="a6"/>
          <w:i w:val="0"/>
        </w:rPr>
        <w:t xml:space="preserve"> человек.</w:t>
      </w:r>
    </w:p>
    <w:p w:rsidR="00873694" w:rsidRDefault="00C71560" w:rsidP="00873694">
      <w:pPr>
        <w:spacing w:line="360" w:lineRule="auto"/>
        <w:jc w:val="both"/>
      </w:pPr>
      <w:r>
        <w:rPr>
          <w:rStyle w:val="a6"/>
          <w:i w:val="0"/>
        </w:rPr>
        <w:tab/>
        <w:t>Участниками Сюжетно-ролевой игры могут быть</w:t>
      </w:r>
      <w:r w:rsidR="00873694">
        <w:rPr>
          <w:rStyle w:val="a6"/>
          <w:i w:val="0"/>
        </w:rPr>
        <w:t xml:space="preserve"> </w:t>
      </w:r>
      <w:r>
        <w:rPr>
          <w:rStyle w:val="a6"/>
          <w:i w:val="0"/>
        </w:rPr>
        <w:t xml:space="preserve">дети и </w:t>
      </w:r>
      <w:r w:rsidR="00087004">
        <w:rPr>
          <w:rStyle w:val="a6"/>
          <w:i w:val="0"/>
        </w:rPr>
        <w:t>подростки,</w:t>
      </w:r>
      <w:r>
        <w:rPr>
          <w:rStyle w:val="a6"/>
          <w:i w:val="0"/>
        </w:rPr>
        <w:t xml:space="preserve"> отдыхающие в оздоровительном комплексе «Уголек»</w:t>
      </w:r>
      <w:r>
        <w:rPr>
          <w:iCs/>
        </w:rPr>
        <w:t>.</w:t>
      </w:r>
    </w:p>
    <w:p w:rsidR="00873694" w:rsidRDefault="00873694" w:rsidP="00873694">
      <w:pPr>
        <w:spacing w:line="360" w:lineRule="auto"/>
        <w:jc w:val="both"/>
        <w:rPr>
          <w:iCs/>
        </w:rPr>
      </w:pPr>
      <w:r>
        <w:rPr>
          <w:iCs/>
        </w:rPr>
        <w:tab/>
        <w:t>Членами жюри находящимися на игровых точка могут быт</w:t>
      </w:r>
      <w:r w:rsidR="00C71560">
        <w:rPr>
          <w:iCs/>
        </w:rPr>
        <w:t>ь представители Совета молодежи</w:t>
      </w:r>
      <w:r>
        <w:rPr>
          <w:iCs/>
        </w:rPr>
        <w:t xml:space="preserve"> «СУЭК-Кузбасс» и предст</w:t>
      </w:r>
      <w:r w:rsidR="00C71560">
        <w:rPr>
          <w:iCs/>
        </w:rPr>
        <w:t>авители организатора Сюжетно-ролевой игры «Бригадный день».</w:t>
      </w: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873694" w:rsidRDefault="00873694" w:rsidP="00873694">
      <w:pPr>
        <w:spacing w:line="360" w:lineRule="auto"/>
        <w:jc w:val="center"/>
        <w:rPr>
          <w:iCs/>
          <w:sz w:val="24"/>
          <w:szCs w:val="24"/>
        </w:rPr>
      </w:pPr>
    </w:p>
    <w:p w:rsidR="00EC5E57" w:rsidRDefault="00EC5E57" w:rsidP="00733D56">
      <w:pPr>
        <w:rPr>
          <w:b/>
        </w:rPr>
      </w:pPr>
    </w:p>
    <w:p w:rsidR="00C71560" w:rsidRDefault="00C71560" w:rsidP="00733D56">
      <w:pPr>
        <w:rPr>
          <w:b/>
        </w:rPr>
      </w:pPr>
    </w:p>
    <w:p w:rsidR="00C71560" w:rsidRDefault="00C71560" w:rsidP="00733D56">
      <w:pPr>
        <w:rPr>
          <w:b/>
        </w:rPr>
      </w:pPr>
    </w:p>
    <w:p w:rsidR="00087004" w:rsidRDefault="00087004" w:rsidP="00733D56">
      <w:pPr>
        <w:jc w:val="center"/>
        <w:rPr>
          <w:b/>
        </w:rPr>
      </w:pPr>
    </w:p>
    <w:p w:rsidR="002D0AA0" w:rsidRDefault="002D0AA0" w:rsidP="00733D56">
      <w:pPr>
        <w:jc w:val="center"/>
      </w:pPr>
    </w:p>
    <w:p w:rsidR="002D0AA0" w:rsidRDefault="002D0AA0" w:rsidP="00733D56">
      <w:pPr>
        <w:jc w:val="center"/>
      </w:pPr>
    </w:p>
    <w:p w:rsidR="002D0AA0" w:rsidRDefault="002D0AA0" w:rsidP="00733D56">
      <w:pPr>
        <w:jc w:val="center"/>
      </w:pPr>
    </w:p>
    <w:p w:rsidR="00733D56" w:rsidRPr="00733D56" w:rsidRDefault="00733D56" w:rsidP="00733D56">
      <w:pPr>
        <w:jc w:val="center"/>
        <w:rPr>
          <w:iCs/>
        </w:rPr>
      </w:pPr>
      <w:r w:rsidRPr="00733D56">
        <w:lastRenderedPageBreak/>
        <w:t xml:space="preserve"> </w:t>
      </w:r>
      <w:r w:rsidRPr="00733D56">
        <w:rPr>
          <w:iCs/>
        </w:rPr>
        <w:t>ПЛАН</w:t>
      </w:r>
    </w:p>
    <w:p w:rsidR="00733D56" w:rsidRPr="00733D56" w:rsidRDefault="00733D56" w:rsidP="00733D56">
      <w:pPr>
        <w:jc w:val="center"/>
        <w:rPr>
          <w:iCs/>
        </w:rPr>
      </w:pPr>
      <w:r w:rsidRPr="00733D56">
        <w:rPr>
          <w:iCs/>
        </w:rPr>
        <w:t xml:space="preserve">проведения Сюжетно-ролевой игры «Бригадный день» </w:t>
      </w:r>
    </w:p>
    <w:p w:rsidR="00733D56" w:rsidRPr="00733D56" w:rsidRDefault="00B54E15" w:rsidP="00733D56">
      <w:pPr>
        <w:jc w:val="center"/>
        <w:rPr>
          <w:iCs/>
        </w:rPr>
      </w:pPr>
      <w:r>
        <w:rPr>
          <w:iCs/>
        </w:rPr>
        <w:t>4</w:t>
      </w:r>
      <w:r w:rsidR="00733D56" w:rsidRPr="00733D56">
        <w:rPr>
          <w:iCs/>
        </w:rPr>
        <w:t xml:space="preserve"> июля 2014 года</w:t>
      </w:r>
    </w:p>
    <w:p w:rsidR="00733D56" w:rsidRPr="00733D56" w:rsidRDefault="00733D56" w:rsidP="00733D56">
      <w:pPr>
        <w:jc w:val="center"/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33D56" w:rsidRPr="00733D56" w:rsidTr="007A752B">
        <w:tc>
          <w:tcPr>
            <w:tcW w:w="1668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17.00-17.20</w:t>
            </w:r>
          </w:p>
        </w:tc>
        <w:tc>
          <w:tcPr>
            <w:tcW w:w="7903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Т</w:t>
            </w:r>
            <w:r w:rsidR="00EC5E57">
              <w:rPr>
                <w:rStyle w:val="a6"/>
                <w:i w:val="0"/>
              </w:rPr>
              <w:t>оржественное открытие игры по станциям</w:t>
            </w:r>
            <w:r w:rsidRPr="00733D56">
              <w:rPr>
                <w:rStyle w:val="a6"/>
                <w:i w:val="0"/>
              </w:rPr>
              <w:t>:</w:t>
            </w:r>
          </w:p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-приветствие кома</w:t>
            </w:r>
            <w:r w:rsidR="00EC5E57">
              <w:rPr>
                <w:rStyle w:val="a6"/>
                <w:i w:val="0"/>
              </w:rPr>
              <w:t>нд, объяснение правил игры по станциям</w:t>
            </w:r>
            <w:r w:rsidRPr="00733D56">
              <w:rPr>
                <w:rStyle w:val="a6"/>
                <w:i w:val="0"/>
              </w:rPr>
              <w:t>, представление жюри, раздача мар</w:t>
            </w:r>
            <w:r w:rsidR="00EC5E57">
              <w:rPr>
                <w:rStyle w:val="a6"/>
                <w:i w:val="0"/>
              </w:rPr>
              <w:t>шрутных листов, старт игры по станциям.</w:t>
            </w:r>
          </w:p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</w:p>
        </w:tc>
      </w:tr>
      <w:tr w:rsidR="00733D56" w:rsidRPr="00733D56" w:rsidTr="007A752B">
        <w:tc>
          <w:tcPr>
            <w:tcW w:w="1668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17.20 -18.20</w:t>
            </w:r>
          </w:p>
        </w:tc>
        <w:tc>
          <w:tcPr>
            <w:tcW w:w="7903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Движение команд по маршрутам</w:t>
            </w:r>
          </w:p>
        </w:tc>
      </w:tr>
    </w:tbl>
    <w:p w:rsidR="00733D56" w:rsidRPr="00733D56" w:rsidRDefault="00733D56" w:rsidP="00733D56">
      <w:pPr>
        <w:jc w:val="both"/>
        <w:rPr>
          <w:rStyle w:val="a6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№</w:t>
            </w:r>
          </w:p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п\п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Наименование</w:t>
            </w:r>
          </w:p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игровой станций</w:t>
            </w:r>
          </w:p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iCs/>
              </w:rPr>
              <w:t>(горная выработка)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Примерное описание задания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Критерии оценки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0B08F9" w:rsidP="007A752B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Быстрый горняк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 xml:space="preserve">Команда стоит на старте, на расстоянии 5 метров  находится </w:t>
            </w:r>
            <w:r w:rsidRPr="00733D56">
              <w:rPr>
                <w:iCs/>
              </w:rPr>
              <w:t xml:space="preserve">спецодежда горнорабочего, </w:t>
            </w:r>
            <w:r w:rsidRPr="00733D56">
              <w:rPr>
                <w:rStyle w:val="a6"/>
                <w:i w:val="0"/>
              </w:rPr>
              <w:t xml:space="preserve">членам команда по одному </w:t>
            </w:r>
            <w:r w:rsidR="000B08F9">
              <w:rPr>
                <w:rStyle w:val="a6"/>
                <w:i w:val="0"/>
              </w:rPr>
              <w:t xml:space="preserve">необходимо на скорость переодеться в эту одежду. </w:t>
            </w:r>
            <w:r w:rsidRPr="00733D56">
              <w:rPr>
                <w:rStyle w:val="a6"/>
                <w:i w:val="0"/>
              </w:rPr>
              <w:t xml:space="preserve">Затем </w:t>
            </w:r>
            <w:r w:rsidR="000B08F9">
              <w:rPr>
                <w:rStyle w:val="a6"/>
                <w:i w:val="0"/>
              </w:rPr>
              <w:t xml:space="preserve"> добежать до фишки и вернуться обратно.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Оценивается скорость выполнения задания и правильность</w:t>
            </w:r>
            <w:r w:rsidR="00DB2903">
              <w:rPr>
                <w:rStyle w:val="a6"/>
                <w:i w:val="0"/>
              </w:rPr>
              <w:t>.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0B08F9" w:rsidP="007A752B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Шахтерская </w:t>
            </w:r>
            <w:proofErr w:type="spellStart"/>
            <w:r>
              <w:rPr>
                <w:rStyle w:val="a6"/>
                <w:i w:val="0"/>
              </w:rPr>
              <w:t>кричалка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 xml:space="preserve">Команда за 5 минут должна придумать лозунг или </w:t>
            </w:r>
            <w:proofErr w:type="spellStart"/>
            <w:r w:rsidRPr="00733D56">
              <w:rPr>
                <w:rStyle w:val="a6"/>
                <w:i w:val="0"/>
              </w:rPr>
              <w:t>кричалку</w:t>
            </w:r>
            <w:proofErr w:type="spellEnd"/>
            <w:r w:rsidRPr="00733D56">
              <w:rPr>
                <w:rStyle w:val="a6"/>
                <w:i w:val="0"/>
              </w:rPr>
              <w:t xml:space="preserve"> из данных слов (уголь, шахтер, день, добыча).</w:t>
            </w:r>
          </w:p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</w:p>
        </w:tc>
        <w:tc>
          <w:tcPr>
            <w:tcW w:w="2393" w:type="dxa"/>
            <w:shd w:val="clear" w:color="auto" w:fill="auto"/>
          </w:tcPr>
          <w:p w:rsidR="00733D56" w:rsidRPr="00733D56" w:rsidRDefault="00DB2903" w:rsidP="007A752B">
            <w:pPr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</w:t>
            </w:r>
            <w:r w:rsidR="00733D56" w:rsidRPr="00733D56">
              <w:rPr>
                <w:rStyle w:val="a6"/>
                <w:i w:val="0"/>
              </w:rPr>
              <w:t>оответствие теме;</w:t>
            </w:r>
          </w:p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соответствие требованиям жанра</w:t>
            </w:r>
            <w:r w:rsidR="00DB2903">
              <w:rPr>
                <w:rStyle w:val="a6"/>
                <w:i w:val="0"/>
              </w:rPr>
              <w:t>.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0B08F9" w:rsidP="007A752B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Шахтерская эмблема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Придумать и нарисовать эмблему своей бригады на ватмане.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DB2903" w:rsidP="007A752B">
            <w:pPr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</w:t>
            </w:r>
            <w:r w:rsidRPr="00733D56">
              <w:rPr>
                <w:rStyle w:val="a6"/>
                <w:i w:val="0"/>
              </w:rPr>
              <w:t>оответствие теме</w:t>
            </w:r>
            <w:r>
              <w:rPr>
                <w:rStyle w:val="a6"/>
                <w:i w:val="0"/>
              </w:rPr>
              <w:t>.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DB2903" w:rsidP="007A752B">
            <w:pPr>
              <w:jc w:val="center"/>
              <w:rPr>
                <w:rStyle w:val="a6"/>
                <w:i w:val="0"/>
              </w:rPr>
            </w:pPr>
            <w:proofErr w:type="spellStart"/>
            <w:r>
              <w:rPr>
                <w:rStyle w:val="a6"/>
                <w:i w:val="0"/>
              </w:rPr>
              <w:t>Пазл</w:t>
            </w:r>
            <w:proofErr w:type="spellEnd"/>
            <w:r>
              <w:rPr>
                <w:rStyle w:val="a6"/>
                <w:i w:val="0"/>
              </w:rPr>
              <w:t xml:space="preserve"> Кузбасса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 xml:space="preserve">Участникам команды необходимо из пазлов </w:t>
            </w:r>
            <w:r w:rsidR="00DB2903">
              <w:rPr>
                <w:rStyle w:val="a6"/>
                <w:i w:val="0"/>
              </w:rPr>
              <w:t>необходимо собрать карту Кемеровской области.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DB2903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Оценивается скорость выполнения задания и правильность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DB2903" w:rsidP="007A752B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Внимательный горожанин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Необходимо по фрагменту фотографии определить место в городе.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iCs/>
              </w:rPr>
              <w:t>Уголек за каждый правильный ответ.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  <w:highlight w:val="yellow"/>
              </w:rPr>
            </w:pPr>
            <w:r w:rsidRPr="00733D56">
              <w:rPr>
                <w:rStyle w:val="a6"/>
                <w:i w:val="0"/>
              </w:rPr>
              <w:t>Шахтерская песня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Спеть не большой куплет песни на шахтерскую тематику.</w:t>
            </w:r>
          </w:p>
        </w:tc>
        <w:tc>
          <w:tcPr>
            <w:tcW w:w="2393" w:type="dxa"/>
            <w:shd w:val="clear" w:color="auto" w:fill="auto"/>
          </w:tcPr>
          <w:p w:rsidR="00DB2903" w:rsidRPr="00733D56" w:rsidRDefault="00DB2903" w:rsidP="00DB2903">
            <w:pPr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</w:t>
            </w:r>
            <w:r w:rsidRPr="00733D56">
              <w:rPr>
                <w:rStyle w:val="a6"/>
                <w:i w:val="0"/>
              </w:rPr>
              <w:t>оответствие теме;</w:t>
            </w:r>
          </w:p>
          <w:p w:rsidR="00733D56" w:rsidRPr="00733D56" w:rsidRDefault="00DB2903" w:rsidP="00DB2903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соответствие требованиям жанра</w:t>
            </w:r>
            <w:r>
              <w:rPr>
                <w:rStyle w:val="a6"/>
                <w:i w:val="0"/>
              </w:rPr>
              <w:t>.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DB2903" w:rsidP="007A752B">
            <w:pPr>
              <w:jc w:val="center"/>
              <w:rPr>
                <w:rStyle w:val="a6"/>
                <w:i w:val="0"/>
                <w:highlight w:val="yellow"/>
              </w:rPr>
            </w:pPr>
            <w:r>
              <w:rPr>
                <w:rStyle w:val="a6"/>
                <w:i w:val="0"/>
              </w:rPr>
              <w:t>Шахтерская техника безопасности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Необходимо ответить на 5 вопросов по техники безопасности в угольных шахтах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iCs/>
              </w:rPr>
              <w:t>Уголек за каждый правильный ответ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  <w:highlight w:val="yellow"/>
              </w:rPr>
            </w:pPr>
            <w:r w:rsidRPr="00733D56">
              <w:rPr>
                <w:rStyle w:val="a6"/>
                <w:i w:val="0"/>
              </w:rPr>
              <w:t>Шахтовый механизм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Каждой бригаде</w:t>
            </w:r>
            <w:r w:rsidRPr="00733D56">
              <w:rPr>
                <w:rStyle w:val="a6"/>
                <w:i w:val="0"/>
              </w:rPr>
              <w:t xml:space="preserve"> будет, предложено</w:t>
            </w:r>
            <w:r>
              <w:rPr>
                <w:rStyle w:val="a6"/>
                <w:i w:val="0"/>
              </w:rPr>
              <w:t xml:space="preserve"> используя только членов бригады</w:t>
            </w:r>
            <w:r w:rsidRPr="00733D56">
              <w:rPr>
                <w:rStyle w:val="a6"/>
                <w:i w:val="0"/>
              </w:rPr>
              <w:t xml:space="preserve"> составить какой-либо шахтовый механизм или машину.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Креативность и скорость выполнение задания.</w:t>
            </w:r>
          </w:p>
        </w:tc>
      </w:tr>
      <w:tr w:rsidR="00733D56" w:rsidRPr="00733D56" w:rsidTr="007A752B">
        <w:tc>
          <w:tcPr>
            <w:tcW w:w="817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733D56" w:rsidRPr="00733D56" w:rsidRDefault="00733D56" w:rsidP="007A752B">
            <w:pPr>
              <w:jc w:val="center"/>
              <w:rPr>
                <w:rStyle w:val="a6"/>
                <w:i w:val="0"/>
                <w:highlight w:val="yellow"/>
              </w:rPr>
            </w:pPr>
            <w:r w:rsidRPr="00733D56">
              <w:rPr>
                <w:rStyle w:val="a6"/>
                <w:i w:val="0"/>
              </w:rPr>
              <w:t>Шахта будущего</w:t>
            </w:r>
          </w:p>
        </w:tc>
        <w:tc>
          <w:tcPr>
            <w:tcW w:w="3668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iCs/>
              </w:rPr>
              <w:t xml:space="preserve">Каждой команде будет, предложено используя фломастеры, краски, цветную бумагу, кордон и т.д. </w:t>
            </w:r>
            <w:r w:rsidRPr="00733D56">
              <w:t>сделать шахту из будущего.</w:t>
            </w:r>
          </w:p>
        </w:tc>
        <w:tc>
          <w:tcPr>
            <w:tcW w:w="2393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iCs/>
              </w:rPr>
              <w:t>Креативность и скорость выполнение задания</w:t>
            </w:r>
          </w:p>
        </w:tc>
      </w:tr>
    </w:tbl>
    <w:p w:rsidR="00733D56" w:rsidRPr="00733D56" w:rsidRDefault="00733D56" w:rsidP="00733D56">
      <w:pPr>
        <w:jc w:val="both"/>
        <w:rPr>
          <w:rStyle w:val="a6"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33D56" w:rsidRPr="00733D56" w:rsidTr="007A752B">
        <w:tc>
          <w:tcPr>
            <w:tcW w:w="1384" w:type="dxa"/>
            <w:shd w:val="clear" w:color="auto" w:fill="auto"/>
          </w:tcPr>
          <w:p w:rsidR="00733D56" w:rsidRPr="00733D56" w:rsidRDefault="00EC5E57" w:rsidP="007A752B">
            <w:pPr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18.3</w:t>
            </w:r>
            <w:r w:rsidR="00733D56" w:rsidRPr="00733D56">
              <w:rPr>
                <w:rStyle w:val="a6"/>
                <w:i w:val="0"/>
              </w:rPr>
              <w:t>0-</w:t>
            </w:r>
            <w:r>
              <w:rPr>
                <w:rStyle w:val="a6"/>
                <w:i w:val="0"/>
              </w:rPr>
              <w:t>18.50</w:t>
            </w:r>
          </w:p>
        </w:tc>
        <w:tc>
          <w:tcPr>
            <w:tcW w:w="8187" w:type="dxa"/>
            <w:shd w:val="clear" w:color="auto" w:fill="auto"/>
          </w:tcPr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Подведение итогов:</w:t>
            </w:r>
          </w:p>
          <w:p w:rsidR="00733D56" w:rsidRPr="00733D56" w:rsidRDefault="000B08F9" w:rsidP="007A752B">
            <w:pPr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- все команды (брига</w:t>
            </w:r>
            <w:r w:rsidR="00087004">
              <w:rPr>
                <w:rStyle w:val="a6"/>
                <w:i w:val="0"/>
              </w:rPr>
              <w:t xml:space="preserve">ды) сдаю свои </w:t>
            </w:r>
            <w:r>
              <w:rPr>
                <w:rStyle w:val="a6"/>
                <w:i w:val="0"/>
              </w:rPr>
              <w:t xml:space="preserve"> шахтовые вагонетки для подсчета «угольков».</w:t>
            </w:r>
          </w:p>
          <w:p w:rsidR="00733D56" w:rsidRPr="00733D56" w:rsidRDefault="00733D56" w:rsidP="007A752B">
            <w:pPr>
              <w:jc w:val="both"/>
              <w:rPr>
                <w:rStyle w:val="a6"/>
                <w:i w:val="0"/>
              </w:rPr>
            </w:pPr>
            <w:r w:rsidRPr="00733D56">
              <w:rPr>
                <w:rStyle w:val="a6"/>
                <w:i w:val="0"/>
              </w:rPr>
              <w:t>Награждение участников и победителей.</w:t>
            </w:r>
          </w:p>
        </w:tc>
      </w:tr>
    </w:tbl>
    <w:p w:rsidR="00F95FCC" w:rsidRDefault="00F95FCC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B54E15" w:rsidRDefault="00B54E15"/>
    <w:p w:rsidR="00DB2903" w:rsidRDefault="00DB2903" w:rsidP="00730E1A"/>
    <w:sectPr w:rsidR="00DB2903" w:rsidSect="00F9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4E6A"/>
    <w:multiLevelType w:val="hybridMultilevel"/>
    <w:tmpl w:val="2456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3AE"/>
    <w:multiLevelType w:val="hybridMultilevel"/>
    <w:tmpl w:val="F6A6C9C6"/>
    <w:lvl w:ilvl="0" w:tplc="4AF4D2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DC17C73"/>
    <w:multiLevelType w:val="hybridMultilevel"/>
    <w:tmpl w:val="3C2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694"/>
    <w:rsid w:val="00041025"/>
    <w:rsid w:val="00087004"/>
    <w:rsid w:val="000936F2"/>
    <w:rsid w:val="000A3599"/>
    <w:rsid w:val="000B08F9"/>
    <w:rsid w:val="000B12F6"/>
    <w:rsid w:val="00177C8B"/>
    <w:rsid w:val="00200197"/>
    <w:rsid w:val="002D0AA0"/>
    <w:rsid w:val="003363A9"/>
    <w:rsid w:val="005A0460"/>
    <w:rsid w:val="005E3D66"/>
    <w:rsid w:val="005F6E18"/>
    <w:rsid w:val="006A6E66"/>
    <w:rsid w:val="00730E1A"/>
    <w:rsid w:val="00733D56"/>
    <w:rsid w:val="00846F02"/>
    <w:rsid w:val="00873694"/>
    <w:rsid w:val="00AD05A5"/>
    <w:rsid w:val="00B54E15"/>
    <w:rsid w:val="00BA51B6"/>
    <w:rsid w:val="00BC5980"/>
    <w:rsid w:val="00BC6ED5"/>
    <w:rsid w:val="00BE50C5"/>
    <w:rsid w:val="00BF0F4E"/>
    <w:rsid w:val="00C71560"/>
    <w:rsid w:val="00D53B10"/>
    <w:rsid w:val="00DB2903"/>
    <w:rsid w:val="00EC5E57"/>
    <w:rsid w:val="00F95FCC"/>
    <w:rsid w:val="00FA3502"/>
    <w:rsid w:val="00FC042E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BD77-E4EC-4043-B3F9-F7A0707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94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3B10"/>
    <w:pPr>
      <w:keepNext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3B10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D53B1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53B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873694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873694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73694"/>
  </w:style>
  <w:style w:type="character" w:styleId="a6">
    <w:name w:val="Emphasis"/>
    <w:basedOn w:val="a0"/>
    <w:qFormat/>
    <w:locked/>
    <w:rsid w:val="00873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DAAD-05D1-46BB-A2F0-8EE9F5E6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</dc:creator>
  <cp:keywords/>
  <dc:description/>
  <cp:lastModifiedBy>Admin</cp:lastModifiedBy>
  <cp:revision>12</cp:revision>
  <dcterms:created xsi:type="dcterms:W3CDTF">2014-09-15T06:17:00Z</dcterms:created>
  <dcterms:modified xsi:type="dcterms:W3CDTF">2017-06-03T03:10:00Z</dcterms:modified>
</cp:coreProperties>
</file>