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A6" w:rsidRPr="005314A6" w:rsidRDefault="005314A6" w:rsidP="005314A6">
      <w:pPr>
        <w:pStyle w:val="Default"/>
        <w:jc w:val="center"/>
        <w:rPr>
          <w:sz w:val="28"/>
          <w:szCs w:val="28"/>
        </w:rPr>
      </w:pPr>
      <w:r w:rsidRPr="005314A6">
        <w:rPr>
          <w:sz w:val="28"/>
          <w:szCs w:val="28"/>
        </w:rPr>
        <w:t>ПОЯСНИТЕЛЬНАЯ ЗАПИСКА</w:t>
      </w:r>
    </w:p>
    <w:p w:rsidR="005314A6" w:rsidRPr="005314A6" w:rsidRDefault="005314A6" w:rsidP="005314A6">
      <w:pPr>
        <w:pStyle w:val="Default"/>
        <w:jc w:val="center"/>
        <w:rPr>
          <w:sz w:val="28"/>
          <w:szCs w:val="28"/>
        </w:rPr>
      </w:pPr>
    </w:p>
    <w:p w:rsidR="005314A6" w:rsidRPr="005314A6" w:rsidRDefault="005314A6" w:rsidP="005314A6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План внеурочной деятельности </w:t>
      </w:r>
      <w:r>
        <w:rPr>
          <w:sz w:val="28"/>
          <w:szCs w:val="28"/>
        </w:rPr>
        <w:t>лицей</w:t>
      </w:r>
      <w:r w:rsidRPr="005314A6">
        <w:rPr>
          <w:sz w:val="28"/>
          <w:szCs w:val="28"/>
        </w:rPr>
        <w:t xml:space="preserve"> составлен на основе</w:t>
      </w:r>
      <w:r>
        <w:rPr>
          <w:sz w:val="28"/>
          <w:szCs w:val="28"/>
        </w:rPr>
        <w:t>:</w:t>
      </w:r>
      <w:r w:rsidRPr="005314A6">
        <w:rPr>
          <w:sz w:val="28"/>
          <w:szCs w:val="28"/>
        </w:rPr>
        <w:t xml:space="preserve"> </w:t>
      </w:r>
    </w:p>
    <w:p w:rsidR="005314A6" w:rsidRPr="005314A6" w:rsidRDefault="005314A6" w:rsidP="005314A6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Федерального закона Российской Федерации от 29 декабря 2012 года №273-ФЗ «Об образовании в Российской Федерации»; </w:t>
      </w:r>
    </w:p>
    <w:p w:rsidR="005314A6" w:rsidRDefault="005314A6" w:rsidP="005314A6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Закона Кемеровской области от 5 июля 2013 года №86-ОЗ «Об образовании»; </w:t>
      </w:r>
    </w:p>
    <w:p w:rsidR="0064790B" w:rsidRPr="005314A6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об утверждении ФГОС СОО от 17 мая 2012 г. № 413 (с последующими редакциями); </w:t>
      </w:r>
    </w:p>
    <w:p w:rsidR="0064790B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5314A6" w:rsidRPr="005314A6" w:rsidRDefault="005314A6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4790B" w:rsidRPr="005314A6" w:rsidRDefault="005314A6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Приказа Министерства образования и науки РФ от 31.12.2015 года №1578 «О внесении изменений в федеральный государственный образовательный стандарт </w:t>
      </w:r>
      <w:r w:rsidR="0064790B" w:rsidRPr="005314A6">
        <w:rPr>
          <w:sz w:val="28"/>
          <w:szCs w:val="28"/>
        </w:rPr>
        <w:t xml:space="preserve">среднего общего образования, утвержденный приказом Министерства образования и науки Российской Федерации от 17 мая 2012 г. №413»; </w:t>
      </w:r>
    </w:p>
    <w:p w:rsidR="0064790B" w:rsidRPr="005314A6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Письма Министерства образования и науки Российской Федерации от 19.04.2011 №03-255 «О введении Федеральных государственных образовательных стандартов общего образования»; </w:t>
      </w:r>
    </w:p>
    <w:p w:rsidR="0064790B" w:rsidRPr="005314A6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Письма Министерства образования и науки Российской Федерации от 24.11.2011 №МД-1552/03 «Об оснащении общеобразовательных учреждений учебным и учебно-лабораторным оборудованием»; </w:t>
      </w:r>
    </w:p>
    <w:p w:rsidR="0064790B" w:rsidRPr="005314A6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Приказа департамента образования и науки Кемеровской области от 24.06.2016 № 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 </w:t>
      </w:r>
    </w:p>
    <w:p w:rsidR="0064790B" w:rsidRPr="005314A6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29 декабря 2010 №189. </w:t>
      </w:r>
    </w:p>
    <w:p w:rsidR="0064790B" w:rsidRPr="005314A6" w:rsidRDefault="0064790B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План внеурочной деятельности гарантирует ФГОС СОО. </w:t>
      </w:r>
    </w:p>
    <w:p w:rsidR="005314A6" w:rsidRPr="005314A6" w:rsidRDefault="005314A6" w:rsidP="0064790B">
      <w:pPr>
        <w:pStyle w:val="Default"/>
        <w:ind w:firstLine="708"/>
        <w:jc w:val="both"/>
        <w:rPr>
          <w:sz w:val="28"/>
          <w:szCs w:val="28"/>
        </w:rPr>
      </w:pPr>
      <w:r w:rsidRPr="005314A6">
        <w:rPr>
          <w:sz w:val="28"/>
          <w:szCs w:val="28"/>
        </w:rPr>
        <w:t xml:space="preserve">В 10-11 классах внеурочная деятельность организована по пяти направлениям и представлена следующими курсами: </w:t>
      </w:r>
      <w:r w:rsidRPr="00AD634C">
        <w:rPr>
          <w:sz w:val="28"/>
          <w:szCs w:val="28"/>
          <w:u w:val="single"/>
        </w:rPr>
        <w:t>духовно-нравственное</w:t>
      </w:r>
      <w:r w:rsidRPr="005314A6">
        <w:rPr>
          <w:sz w:val="28"/>
          <w:szCs w:val="28"/>
        </w:rPr>
        <w:t xml:space="preserve"> </w:t>
      </w:r>
      <w:r w:rsidR="00AD634C">
        <w:rPr>
          <w:sz w:val="28"/>
          <w:szCs w:val="28"/>
        </w:rPr>
        <w:t>–</w:t>
      </w:r>
      <w:r w:rsidRPr="005314A6">
        <w:rPr>
          <w:sz w:val="28"/>
          <w:szCs w:val="28"/>
        </w:rPr>
        <w:t xml:space="preserve"> </w:t>
      </w:r>
      <w:r w:rsidR="00AD634C">
        <w:rPr>
          <w:sz w:val="28"/>
          <w:szCs w:val="28"/>
        </w:rPr>
        <w:t xml:space="preserve">«К тайнам слова», дискуссионный клуб «Встреча поколений», «Литературное </w:t>
      </w:r>
      <w:r w:rsidR="00AD634C">
        <w:rPr>
          <w:sz w:val="28"/>
          <w:szCs w:val="28"/>
        </w:rPr>
        <w:lastRenderedPageBreak/>
        <w:t>редактирование»</w:t>
      </w:r>
      <w:r w:rsidRPr="005314A6">
        <w:rPr>
          <w:sz w:val="28"/>
          <w:szCs w:val="28"/>
        </w:rPr>
        <w:t xml:space="preserve">; </w:t>
      </w:r>
      <w:r w:rsidRPr="00AD634C">
        <w:rPr>
          <w:sz w:val="28"/>
          <w:szCs w:val="28"/>
          <w:u w:val="single"/>
        </w:rPr>
        <w:t>социальное</w:t>
      </w:r>
      <w:r w:rsidRPr="005314A6">
        <w:rPr>
          <w:sz w:val="28"/>
          <w:szCs w:val="28"/>
        </w:rPr>
        <w:t xml:space="preserve"> </w:t>
      </w:r>
      <w:r w:rsidR="00AD634C">
        <w:rPr>
          <w:sz w:val="28"/>
          <w:szCs w:val="28"/>
        </w:rPr>
        <w:t>–</w:t>
      </w:r>
      <w:r w:rsidRPr="005314A6">
        <w:rPr>
          <w:sz w:val="28"/>
          <w:szCs w:val="28"/>
        </w:rPr>
        <w:t xml:space="preserve"> </w:t>
      </w:r>
      <w:r w:rsidR="00AD634C">
        <w:rPr>
          <w:sz w:val="28"/>
          <w:szCs w:val="28"/>
        </w:rPr>
        <w:t>«Клуб путешественников», «Развитие конструктивного общения»</w:t>
      </w:r>
      <w:r w:rsidRPr="005314A6">
        <w:rPr>
          <w:sz w:val="28"/>
          <w:szCs w:val="28"/>
        </w:rPr>
        <w:t xml:space="preserve">; </w:t>
      </w:r>
      <w:proofErr w:type="spellStart"/>
      <w:r w:rsidRPr="00AD634C">
        <w:rPr>
          <w:sz w:val="28"/>
          <w:szCs w:val="28"/>
          <w:u w:val="single"/>
        </w:rPr>
        <w:t>общеинтеллектуальное</w:t>
      </w:r>
      <w:proofErr w:type="spellEnd"/>
      <w:r w:rsidRPr="005314A6">
        <w:rPr>
          <w:sz w:val="28"/>
          <w:szCs w:val="28"/>
        </w:rPr>
        <w:t xml:space="preserve"> </w:t>
      </w:r>
      <w:r w:rsidR="00AD634C">
        <w:rPr>
          <w:sz w:val="28"/>
          <w:szCs w:val="28"/>
        </w:rPr>
        <w:t>–</w:t>
      </w:r>
      <w:r w:rsidRPr="005314A6">
        <w:rPr>
          <w:sz w:val="28"/>
          <w:szCs w:val="28"/>
        </w:rPr>
        <w:t xml:space="preserve"> </w:t>
      </w:r>
      <w:r w:rsidR="00AD634C">
        <w:rPr>
          <w:sz w:val="28"/>
          <w:szCs w:val="28"/>
        </w:rPr>
        <w:t>«Увлекательная геометрия», «Путешествие в страну параметров»</w:t>
      </w:r>
      <w:r w:rsidRPr="005314A6">
        <w:rPr>
          <w:sz w:val="28"/>
          <w:szCs w:val="28"/>
        </w:rPr>
        <w:t xml:space="preserve">; </w:t>
      </w:r>
      <w:r w:rsidRPr="00AD634C">
        <w:rPr>
          <w:sz w:val="28"/>
          <w:szCs w:val="28"/>
          <w:u w:val="single"/>
        </w:rPr>
        <w:t>спортивно-оздоровительное</w:t>
      </w:r>
      <w:r w:rsidRPr="005314A6">
        <w:rPr>
          <w:sz w:val="28"/>
          <w:szCs w:val="28"/>
        </w:rPr>
        <w:t xml:space="preserve"> – Волейбол, Баскетбол</w:t>
      </w:r>
      <w:r w:rsidR="00AD634C">
        <w:rPr>
          <w:sz w:val="28"/>
          <w:szCs w:val="28"/>
        </w:rPr>
        <w:t xml:space="preserve">; </w:t>
      </w:r>
      <w:r w:rsidR="00AD634C" w:rsidRPr="00AD634C">
        <w:rPr>
          <w:sz w:val="28"/>
          <w:szCs w:val="28"/>
          <w:u w:val="single"/>
        </w:rPr>
        <w:t>общекультурное</w:t>
      </w:r>
      <w:r w:rsidR="00AD634C">
        <w:rPr>
          <w:sz w:val="28"/>
          <w:szCs w:val="28"/>
        </w:rPr>
        <w:t xml:space="preserve"> – «Музей занимательной науки», «Английский язык в сфере туристического бизнеса»</w:t>
      </w:r>
      <w:r w:rsidRPr="005314A6">
        <w:rPr>
          <w:sz w:val="28"/>
          <w:szCs w:val="28"/>
        </w:rPr>
        <w:t xml:space="preserve">. </w:t>
      </w:r>
    </w:p>
    <w:p w:rsidR="005314A6" w:rsidRPr="005314A6" w:rsidRDefault="005314A6" w:rsidP="00647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A6">
        <w:rPr>
          <w:rFonts w:ascii="Times New Roman" w:hAnsi="Times New Roman" w:cs="Times New Roman"/>
          <w:sz w:val="28"/>
          <w:szCs w:val="28"/>
        </w:rPr>
        <w:t>План внеурочной деятельности имеет необходимое кадровое, методическое, материально-техническое обеспечение.</w:t>
      </w:r>
    </w:p>
    <w:p w:rsidR="005314A6" w:rsidRPr="005314A6" w:rsidRDefault="005314A6" w:rsidP="0053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500" w:rsidRPr="005314A6" w:rsidRDefault="00430500" w:rsidP="0043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4A6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430500" w:rsidRPr="005314A6" w:rsidRDefault="00430500" w:rsidP="0043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4A6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454"/>
        <w:gridCol w:w="878"/>
        <w:gridCol w:w="878"/>
        <w:gridCol w:w="878"/>
        <w:gridCol w:w="893"/>
        <w:gridCol w:w="993"/>
      </w:tblGrid>
      <w:tr w:rsidR="00430500" w:rsidRPr="005314A6" w:rsidTr="00DE04F9">
        <w:tc>
          <w:tcPr>
            <w:tcW w:w="2371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54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496" w:type="dxa"/>
            <w:gridSpan w:val="4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24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1024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00" w:rsidRPr="005314A6" w:rsidTr="00DE04F9">
        <w:tc>
          <w:tcPr>
            <w:tcW w:w="2371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тайнам слова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клуб «Встреча поколений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редактирование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500" w:rsidRPr="005314A6" w:rsidTr="00DE04F9">
        <w:tc>
          <w:tcPr>
            <w:tcW w:w="2371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Клуб путешественников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конструктивного общения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500" w:rsidRPr="005314A6" w:rsidTr="00DE04F9">
        <w:tc>
          <w:tcPr>
            <w:tcW w:w="2371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Обще интеллектуальное 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Увлекательная геометрия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параметров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500" w:rsidRPr="005314A6" w:rsidTr="00DE04F9">
        <w:tc>
          <w:tcPr>
            <w:tcW w:w="2371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Музей занимательной науки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в сфере туристического бизнеса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500" w:rsidRPr="005314A6" w:rsidTr="00DE04F9">
        <w:tc>
          <w:tcPr>
            <w:tcW w:w="2371" w:type="dxa"/>
            <w:vMerge w:val="restart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500" w:rsidRPr="005314A6" w:rsidTr="00DE04F9">
        <w:tc>
          <w:tcPr>
            <w:tcW w:w="2371" w:type="dxa"/>
            <w:vMerge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500" w:rsidRPr="005314A6" w:rsidTr="00DE04F9">
        <w:tc>
          <w:tcPr>
            <w:tcW w:w="2371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Итого нагрузка на класс 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430500" w:rsidRPr="005314A6" w:rsidTr="00DE04F9">
        <w:tc>
          <w:tcPr>
            <w:tcW w:w="2371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Всего часов к финансированию</w:t>
            </w:r>
          </w:p>
        </w:tc>
        <w:tc>
          <w:tcPr>
            <w:tcW w:w="245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DE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00" w:rsidRDefault="00430500" w:rsidP="00430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500" w:rsidRPr="005314A6" w:rsidRDefault="00430500" w:rsidP="0043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4A6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</w:t>
      </w:r>
    </w:p>
    <w:p w:rsidR="00430500" w:rsidRPr="005314A6" w:rsidRDefault="00430500" w:rsidP="00430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314A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454"/>
        <w:gridCol w:w="878"/>
        <w:gridCol w:w="878"/>
        <w:gridCol w:w="878"/>
        <w:gridCol w:w="893"/>
        <w:gridCol w:w="993"/>
      </w:tblGrid>
      <w:tr w:rsidR="00430500" w:rsidRPr="005314A6" w:rsidTr="000749C5">
        <w:tc>
          <w:tcPr>
            <w:tcW w:w="2371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454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496" w:type="dxa"/>
            <w:gridSpan w:val="4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24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24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00" w:rsidRPr="005314A6" w:rsidTr="000749C5">
        <w:tc>
          <w:tcPr>
            <w:tcW w:w="2371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 духовного роста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Дискуссионный клуб «Встреча поколений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добрососедства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500" w:rsidRPr="005314A6" w:rsidTr="000749C5">
        <w:tc>
          <w:tcPr>
            <w:tcW w:w="2371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Клуб путешественников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конструктивного общения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500" w:rsidRPr="005314A6" w:rsidTr="000749C5">
        <w:tc>
          <w:tcPr>
            <w:tcW w:w="2371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Обще интеллектуальное 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Увлекательная геометрия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параметров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500" w:rsidRPr="005314A6" w:rsidTr="000749C5">
        <w:tc>
          <w:tcPr>
            <w:tcW w:w="2371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Музей занимательной науки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в сфере туристического бизнеса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500" w:rsidRPr="005314A6" w:rsidTr="000749C5">
        <w:tc>
          <w:tcPr>
            <w:tcW w:w="2371" w:type="dxa"/>
            <w:vMerge w:val="restart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500" w:rsidRPr="005314A6" w:rsidTr="000749C5">
        <w:tc>
          <w:tcPr>
            <w:tcW w:w="2371" w:type="dxa"/>
            <w:vMerge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500" w:rsidRPr="005314A6" w:rsidTr="000749C5">
        <w:tc>
          <w:tcPr>
            <w:tcW w:w="2371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 xml:space="preserve">Итого нагрузка на класс 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430500" w:rsidRPr="005314A6" w:rsidTr="000749C5">
        <w:tc>
          <w:tcPr>
            <w:tcW w:w="2371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A6">
              <w:rPr>
                <w:rFonts w:ascii="Times New Roman" w:hAnsi="Times New Roman" w:cs="Times New Roman"/>
                <w:sz w:val="28"/>
                <w:szCs w:val="28"/>
              </w:rPr>
              <w:t>Всего часов к финансированию</w:t>
            </w:r>
          </w:p>
        </w:tc>
        <w:tc>
          <w:tcPr>
            <w:tcW w:w="245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30500" w:rsidRPr="005314A6" w:rsidRDefault="00430500" w:rsidP="0007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00" w:rsidRDefault="00430500" w:rsidP="004305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4A6" w:rsidRPr="005314A6" w:rsidRDefault="005314A6" w:rsidP="0053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A6" w:rsidRPr="005314A6" w:rsidRDefault="005314A6" w:rsidP="0053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A6" w:rsidRPr="005314A6" w:rsidRDefault="005314A6" w:rsidP="0053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A6" w:rsidRPr="005314A6" w:rsidRDefault="005314A6" w:rsidP="00531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A6" w:rsidRPr="005314A6" w:rsidRDefault="005314A6" w:rsidP="00531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4A6" w:rsidRPr="0053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FB"/>
    <w:rsid w:val="00190C8B"/>
    <w:rsid w:val="00204C35"/>
    <w:rsid w:val="004024A7"/>
    <w:rsid w:val="00430500"/>
    <w:rsid w:val="005314A6"/>
    <w:rsid w:val="0064790B"/>
    <w:rsid w:val="00876C3F"/>
    <w:rsid w:val="009337D8"/>
    <w:rsid w:val="009D334F"/>
    <w:rsid w:val="00A940FB"/>
    <w:rsid w:val="00AD634C"/>
    <w:rsid w:val="00CD6743"/>
    <w:rsid w:val="00D1036A"/>
    <w:rsid w:val="00E34F93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DCE3-9FA6-4D05-B22A-B020719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cp:keywords/>
  <dc:description/>
  <cp:lastModifiedBy>Лапина</cp:lastModifiedBy>
  <cp:revision>2</cp:revision>
  <cp:lastPrinted>2020-06-26T01:51:00Z</cp:lastPrinted>
  <dcterms:created xsi:type="dcterms:W3CDTF">2021-01-13T04:33:00Z</dcterms:created>
  <dcterms:modified xsi:type="dcterms:W3CDTF">2021-01-13T04:33:00Z</dcterms:modified>
</cp:coreProperties>
</file>