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D4" w:rsidRPr="00673ABD" w:rsidRDefault="00673A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733BD">
        <w:rPr>
          <w:rFonts w:hAnsi="Times New Roman" w:cs="Times New Roman"/>
          <w:color w:val="000000"/>
          <w:sz w:val="24"/>
          <w:szCs w:val="24"/>
          <w:lang w:val="ru-RU"/>
        </w:rPr>
        <w:t xml:space="preserve">автономное нетиповое 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733BD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733B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73ABD">
        <w:rPr>
          <w:lang w:val="ru-RU"/>
        </w:rPr>
        <w:br/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(М</w:t>
      </w:r>
      <w:r w:rsidR="001733BD">
        <w:rPr>
          <w:rFonts w:hAnsi="Times New Roman" w:cs="Times New Roman"/>
          <w:color w:val="000000"/>
          <w:sz w:val="24"/>
          <w:szCs w:val="24"/>
          <w:lang w:val="ru-RU"/>
        </w:rPr>
        <w:t>АН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733BD">
        <w:rPr>
          <w:rFonts w:hAnsi="Times New Roman" w:cs="Times New Roman"/>
          <w:color w:val="000000"/>
          <w:sz w:val="24"/>
          <w:szCs w:val="24"/>
          <w:lang w:val="ru-RU"/>
        </w:rPr>
        <w:t>Лицей № 4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32"/>
        <w:gridCol w:w="3863"/>
      </w:tblGrid>
      <w:tr w:rsidR="00D81CD4" w:rsidRPr="00192EC6" w:rsidTr="0097082E">
        <w:tc>
          <w:tcPr>
            <w:tcW w:w="62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ABD" w:rsidRDefault="00673ABD" w:rsidP="00673A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673ABD">
              <w:rPr>
                <w:lang w:val="ru-RU"/>
              </w:rPr>
              <w:br/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673AB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МАНОУ «Лицей № 4»</w:t>
            </w:r>
          </w:p>
          <w:p w:rsidR="00D81CD4" w:rsidRPr="00673ABD" w:rsidRDefault="00673ABD" w:rsidP="00673ABD">
            <w:pPr>
              <w:spacing w:before="0" w:before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Pr="00192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 w:rsidRPr="00192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92EC6" w:rsidRPr="00192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192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8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EC6" w:rsidRDefault="00673ABD" w:rsidP="00673A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673ABD">
              <w:rPr>
                <w:lang w:val="ru-RU"/>
              </w:rPr>
              <w:br/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МАНОУ «Лицей № 4»</w:t>
            </w:r>
          </w:p>
          <w:p w:rsidR="00673ABD" w:rsidRDefault="00D72D32" w:rsidP="00673A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 Т.В.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Евстифеева</w:t>
            </w:r>
          </w:p>
          <w:p w:rsidR="00D81CD4" w:rsidRPr="00673ABD" w:rsidRDefault="00673ABD" w:rsidP="00673ABD">
            <w:pPr>
              <w:spacing w:before="0" w:before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 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D81CD4" w:rsidRPr="00673ABD" w:rsidRDefault="00D81C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1CD4" w:rsidRPr="00673ABD" w:rsidRDefault="00673A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673ABD">
        <w:rPr>
          <w:lang w:val="ru-RU"/>
        </w:rPr>
        <w:br/>
      </w:r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автономного нетипового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Pr="00673ABD">
        <w:rPr>
          <w:lang w:val="ru-RU"/>
        </w:rPr>
        <w:br/>
      </w:r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Лицей № 4</w:t>
      </w:r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D81CD4" w:rsidRPr="00673ABD" w:rsidRDefault="00D81C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1CD4" w:rsidRDefault="00673AB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организации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8"/>
        <w:gridCol w:w="5219"/>
      </w:tblGrid>
      <w:tr w:rsidR="00D81CD4" w:rsidRPr="00286D78" w:rsidTr="00D72D32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673ABD">
            <w:pPr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автономное нетипо</w:t>
            </w:r>
            <w:r w:rsidR="00970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 общеобразовательное учреждение «Лицей № 4»</w:t>
            </w:r>
          </w:p>
        </w:tc>
      </w:tr>
      <w:tr w:rsidR="00D81CD4" w:rsidTr="00D72D32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Татьяна Валентиновна Евстифеева</w:t>
            </w:r>
          </w:p>
        </w:tc>
      </w:tr>
      <w:tr w:rsidR="00D81CD4" w:rsidRPr="00286D78" w:rsidTr="00D72D32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652515 Кемеровская область, город Ленинск-Кузнецкий, улица Шевцовой, 2 помещение 2</w:t>
            </w:r>
          </w:p>
        </w:tc>
      </w:tr>
      <w:tr w:rsidR="00D81CD4" w:rsidTr="00D72D32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673A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(38 456) 7-30-13</w:t>
            </w:r>
          </w:p>
        </w:tc>
      </w:tr>
      <w:tr w:rsidR="00D81CD4" w:rsidTr="00D72D32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lklitsey@yandex.ru</w:t>
            </w:r>
          </w:p>
        </w:tc>
      </w:tr>
      <w:tr w:rsidR="00D81CD4" w:rsidRPr="00286D78" w:rsidTr="00D72D32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образования администрации Ленинск-Кузнецкого ГО</w:t>
            </w:r>
          </w:p>
        </w:tc>
      </w:tr>
      <w:tr w:rsidR="00D81CD4" w:rsidTr="00D72D32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D81CD4" w:rsidRPr="00673ABD" w:rsidTr="00D72D32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5A229D">
            <w:pPr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01.03.2016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15816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</w:t>
            </w:r>
            <w:r w:rsidR="005A2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000</w:t>
            </w:r>
            <w:r w:rsidR="005A2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2863</w:t>
            </w:r>
          </w:p>
        </w:tc>
      </w:tr>
      <w:tr w:rsidR="00D81CD4" w:rsidRPr="00286D78" w:rsidTr="00D72D32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>
            <w:pPr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5A229D">
            <w:pPr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5A2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15.04.2016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5A2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3189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 w:rsidR="005A2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АО</w:t>
            </w:r>
            <w:r w:rsidR="005A2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5A2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0000386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срок действия: до 1</w:t>
            </w:r>
            <w:r w:rsidR="005A2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</w:t>
            </w:r>
            <w:r w:rsidR="005A2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97082E" w:rsidRDefault="0097082E" w:rsidP="0097082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D81CD4" w:rsidRPr="00673ABD" w:rsidRDefault="005A229D" w:rsidP="0097082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МАНОУ «Лицей № 4»</w:t>
      </w:r>
      <w:r w:rsidR="00673ABD"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="00673ABD"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) расположена в рабочем районе города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Ленинска-Кузнецкого</w:t>
      </w:r>
      <w:r w:rsidR="00673ABD"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Обучающиеся Лицея проживают в разных районах города Ленинска-Кузнецкого, города Полысаево, Ленинск-Кузнецкого района.</w:t>
      </w:r>
    </w:p>
    <w:p w:rsidR="00D81CD4" w:rsidRPr="00673ABD" w:rsidRDefault="00673ABD" w:rsidP="0097082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r w:rsidR="00286D78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реализация общеобразовательн</w:t>
      </w:r>
      <w:r w:rsidR="005A229D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5A229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образования. Также </w:t>
      </w:r>
      <w:r w:rsidR="00286D78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bookmarkStart w:id="0" w:name="_GoBack"/>
      <w:bookmarkEnd w:id="0"/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образовательные программы дополнительного образования детей и взрослых.</w:t>
      </w:r>
    </w:p>
    <w:p w:rsidR="00246ABE" w:rsidRDefault="00246ABE" w:rsidP="0097082E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81CD4" w:rsidRPr="0097082E" w:rsidRDefault="00673ABD" w:rsidP="0097082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D81CD4" w:rsidRPr="0097082E" w:rsidRDefault="00673ABD" w:rsidP="0097082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9708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70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708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D81CD4" w:rsidRPr="0097082E" w:rsidRDefault="00673ABD" w:rsidP="0097082E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 w:rsidR="005A229D"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</w:t>
      </w: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организуется в соответствии с</w:t>
      </w:r>
      <w:r w:rsidRPr="009708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 w:rsidRPr="009708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ФГОС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</w:t>
      </w: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21</w:t>
      </w:r>
      <w:r w:rsidRPr="009708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программами. локальными нормативными актами </w:t>
      </w:r>
      <w:r w:rsidR="005A229D"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81CD4" w:rsidRPr="0097082E" w:rsidRDefault="00673ABD" w:rsidP="0097082E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10–11-х классов – на 2-летний нормативный срок освоения образовательной программы среднего общего образования (реализация</w:t>
      </w:r>
      <w:r w:rsidRPr="009708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СОО).</w:t>
      </w:r>
    </w:p>
    <w:p w:rsidR="00D81CD4" w:rsidRPr="0097082E" w:rsidRDefault="00673ABD" w:rsidP="0097082E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«</w:t>
      </w:r>
      <w:r w:rsidR="005A229D"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Электронная школа 2.0</w:t>
      </w: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(Моя школа в </w:t>
      </w:r>
      <w:r w:rsidRPr="0097082E">
        <w:rPr>
          <w:rFonts w:ascii="Times New Roman" w:hAnsi="Times New Roman" w:cs="Times New Roman"/>
          <w:color w:val="000000"/>
          <w:sz w:val="24"/>
          <w:szCs w:val="24"/>
        </w:rPr>
        <w:t>online</w:t>
      </w: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),</w:t>
      </w:r>
      <w:r w:rsidRPr="009708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электронная школа.</w:t>
      </w:r>
    </w:p>
    <w:p w:rsidR="00D81CD4" w:rsidRPr="0097082E" w:rsidRDefault="00673ABD" w:rsidP="0097082E">
      <w:pPr>
        <w:spacing w:before="0" w:beforeAutospacing="0" w:after="0" w:afterAutospacing="0" w:line="276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 итогам освоения образовательных программ</w:t>
      </w:r>
      <w:r w:rsidRPr="009708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дистанционном режиме, свидетельствуют о снижении результативности образовательной деятельности в </w:t>
      </w:r>
      <w:r w:rsidR="005A229D"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лицее</w:t>
      </w: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Причину данной ситуации видим в следующем:</w:t>
      </w:r>
    </w:p>
    <w:p w:rsidR="00D81CD4" w:rsidRPr="0097082E" w:rsidRDefault="00673ABD" w:rsidP="0097082E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D81CD4" w:rsidRPr="0097082E" w:rsidRDefault="00673ABD" w:rsidP="0097082E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D81CD4" w:rsidRPr="0097082E" w:rsidRDefault="00673ABD" w:rsidP="0097082E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успешность работников </w:t>
      </w:r>
      <w:r w:rsidR="005A229D"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9708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9708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p w:rsidR="00D81CD4" w:rsidRPr="0097082E" w:rsidRDefault="00673ABD" w:rsidP="0097082E">
      <w:pPr>
        <w:spacing w:before="0" w:beforeAutospacing="0" w:after="0" w:afterAutospacing="0" w:line="276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Исходя из сложившейся ситуации, в плане работы </w:t>
      </w:r>
      <w:r w:rsidR="005A229D"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2021 год необходимо предусмотреть мероприятия, </w:t>
      </w:r>
      <w:proofErr w:type="spellStart"/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минимизирующие</w:t>
      </w:r>
      <w:proofErr w:type="spellEnd"/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выявленные дефициты, включить мероприятия в план ВСОКО.</w:t>
      </w:r>
    </w:p>
    <w:p w:rsidR="00D81CD4" w:rsidRPr="0097082E" w:rsidRDefault="00673ABD" w:rsidP="0097082E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D81CD4" w:rsidRPr="0097082E" w:rsidRDefault="00673ABD" w:rsidP="0097082E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2020 году </w:t>
      </w:r>
      <w:r w:rsidR="005A229D"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Лицей</w:t>
      </w: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провела работу по профилактике употребления </w:t>
      </w:r>
      <w:proofErr w:type="spellStart"/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психоактивных</w:t>
      </w:r>
      <w:proofErr w:type="spellEnd"/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D81CD4" w:rsidRPr="0097082E" w:rsidRDefault="00673ABD" w:rsidP="0097082E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Проведены обучающие онлайн-семинары для учителей специалистами</w:t>
      </w: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75AED" w:rsidRPr="0097082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ГОО Кузбасский РЦПМСС, отделение Ленинск-Кузнецкого городского округа </w:t>
      </w:r>
      <w:r w:rsidRPr="0097082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и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BC3AFE" w:rsidRPr="0097082E" w:rsidRDefault="00BC3AFE" w:rsidP="0097082E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082E">
        <w:rPr>
          <w:rFonts w:ascii="Times New Roman" w:hAnsi="Times New Roman" w:cs="Times New Roman"/>
          <w:color w:val="000000"/>
          <w:sz w:val="24"/>
          <w:szCs w:val="24"/>
        </w:rPr>
        <w:t>Были</w:t>
      </w:r>
      <w:proofErr w:type="spellEnd"/>
      <w:r w:rsidRPr="0097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2E">
        <w:rPr>
          <w:rFonts w:ascii="Times New Roman" w:hAnsi="Times New Roman" w:cs="Times New Roman"/>
          <w:color w:val="000000"/>
          <w:sz w:val="24"/>
          <w:szCs w:val="24"/>
        </w:rPr>
        <w:t>организованы</w:t>
      </w:r>
      <w:proofErr w:type="spellEnd"/>
      <w:r w:rsidRPr="009708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C3AFE" w:rsidRPr="0097082E" w:rsidRDefault="00BC3AFE" w:rsidP="0097082E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конкурсе социальных плакатов «Мы за ЗОЖ»;</w:t>
      </w:r>
    </w:p>
    <w:p w:rsidR="00BC3AFE" w:rsidRPr="0097082E" w:rsidRDefault="00BC3AFE" w:rsidP="0097082E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областной антинаркотической акции «Классный час», «Родительский урок»;</w:t>
      </w:r>
    </w:p>
    <w:p w:rsidR="00BC3AFE" w:rsidRPr="0097082E" w:rsidRDefault="00BC3AFE" w:rsidP="0097082E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классных часов и бесед по антинаркотические темы с использованием ИКТ-технологий;</w:t>
      </w:r>
    </w:p>
    <w:p w:rsidR="00BC3AFE" w:rsidRPr="0097082E" w:rsidRDefault="00BC3AFE" w:rsidP="0097082E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онлайн-лекции с участием инспектора ПДН.</w:t>
      </w:r>
    </w:p>
    <w:p w:rsidR="00BC3AFE" w:rsidRPr="0097082E" w:rsidRDefault="00BC3AFE" w:rsidP="0097082E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BC3AFE" w:rsidRPr="0097082E" w:rsidRDefault="00BC3AFE" w:rsidP="0097082E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sz w:val="24"/>
          <w:szCs w:val="24"/>
          <w:lang w:val="ru-RU"/>
        </w:rPr>
        <w:t>Дополнительное образование ведется по программе технической направленности «Робототехника» с обучающимися 11-х классов.</w:t>
      </w:r>
    </w:p>
    <w:p w:rsidR="00BC3AFE" w:rsidRPr="0097082E" w:rsidRDefault="00BC3AFE" w:rsidP="0097082E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Выбор направлений осуществлен на основании опроса обучающихся и родителей, который провели в сентябре 2020 года. По итогам опроса 280 обучающихся и 268 родителей выявили, что естественно-научное направление выбрало 57 процентов, туристско-краеведческое – 25 процентов, техническое – 27 процентов, художественное – 25 процентов, физкультурно-спортивное – 58 процентов.</w:t>
      </w:r>
    </w:p>
    <w:p w:rsidR="00BC3AFE" w:rsidRPr="0097082E" w:rsidRDefault="00BC3AFE" w:rsidP="0097082E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sz w:val="24"/>
          <w:szCs w:val="24"/>
          <w:lang w:val="ru-RU"/>
        </w:rPr>
        <w:t>Во второй половине 2019/2020 учебного года и в первой половине 2020/2021 учебного года пришлось ввести дистанционные занятия по программам дополнительного образования. Учет родительского мнения показал, что почти половина родителей (законных представителей) обучающихся не удовлетворены подобным форматом занятий по дополнительному образованию.</w:t>
      </w:r>
    </w:p>
    <w:p w:rsidR="00BC3AFE" w:rsidRPr="0097082E" w:rsidRDefault="00BC3AFE" w:rsidP="0097082E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sz w:val="24"/>
          <w:szCs w:val="24"/>
          <w:lang w:val="ru-RU"/>
        </w:rP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программам технической и физкультурно-спортивной направленности, что является закономерным.</w:t>
      </w:r>
    </w:p>
    <w:p w:rsidR="00D81CD4" w:rsidRPr="0097082E" w:rsidRDefault="00673ABD" w:rsidP="0097082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9708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70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708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системы управления организацией</w:t>
      </w:r>
    </w:p>
    <w:p w:rsidR="00D81CD4" w:rsidRPr="0097082E" w:rsidRDefault="00673ABD" w:rsidP="0097082E">
      <w:pPr>
        <w:spacing w:before="0" w:beforeAutospacing="0" w:after="0" w:afterAutospacing="0"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D81CD4" w:rsidRPr="0097082E" w:rsidRDefault="00673ABD" w:rsidP="0097082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97082E">
        <w:rPr>
          <w:rFonts w:ascii="Times New Roman" w:hAnsi="Times New Roman" w:cs="Times New Roman"/>
          <w:b/>
          <w:color w:val="000000"/>
          <w:sz w:val="24"/>
          <w:szCs w:val="24"/>
        </w:rPr>
        <w:t>Органы</w:t>
      </w:r>
      <w:proofErr w:type="spellEnd"/>
      <w:r w:rsidRPr="00970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082E">
        <w:rPr>
          <w:rFonts w:ascii="Times New Roman" w:hAnsi="Times New Roman" w:cs="Times New Roman"/>
          <w:b/>
          <w:color w:val="000000"/>
          <w:sz w:val="24"/>
          <w:szCs w:val="24"/>
        </w:rPr>
        <w:t>управления</w:t>
      </w:r>
      <w:proofErr w:type="spellEnd"/>
      <w:r w:rsidRPr="00970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7082E">
        <w:rPr>
          <w:rFonts w:ascii="Times New Roman" w:hAnsi="Times New Roman" w:cs="Times New Roman"/>
          <w:b/>
          <w:color w:val="000000"/>
          <w:sz w:val="24"/>
          <w:szCs w:val="24"/>
        </w:rPr>
        <w:t>действующие</w:t>
      </w:r>
      <w:proofErr w:type="spellEnd"/>
      <w:r w:rsidRPr="00970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B75AED" w:rsidRPr="009708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Лицее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6"/>
        <w:gridCol w:w="7772"/>
      </w:tblGrid>
      <w:tr w:rsidR="00D81CD4" w:rsidTr="00D72D32"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D81CD4" w:rsidRPr="00286D78" w:rsidTr="00D72D32"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руководство </w:t>
            </w:r>
            <w:r w:rsidR="00B75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Лицеем</w:t>
            </w:r>
          </w:p>
        </w:tc>
      </w:tr>
      <w:tr w:rsidR="00D81CD4" w:rsidTr="00D72D32"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B75AE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Наблюдательный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D81CD4" w:rsidRDefault="00673ABD" w:rsidP="00192EC6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D81CD4" w:rsidRDefault="00673ABD" w:rsidP="00192EC6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D81CD4" w:rsidRDefault="00673ABD" w:rsidP="00192EC6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D81CD4" w:rsidTr="00D72D32"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Осуществляет текущее руководство образовательной деятельностью </w:t>
            </w:r>
            <w:r w:rsidR="00B75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D81CD4" w:rsidRDefault="00673ABD" w:rsidP="00192EC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1CD4" w:rsidRDefault="00673ABD" w:rsidP="00192EC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D81CD4" w:rsidRDefault="00673ABD" w:rsidP="00192EC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D81CD4" w:rsidRPr="00673ABD" w:rsidRDefault="00673ABD" w:rsidP="00192EC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D81CD4" w:rsidRPr="00673ABD" w:rsidRDefault="00673ABD" w:rsidP="00192EC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D81CD4" w:rsidRPr="00673ABD" w:rsidRDefault="00673ABD" w:rsidP="00192EC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D81CD4" w:rsidRDefault="00673ABD" w:rsidP="00192EC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5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кафедр</w:t>
            </w:r>
          </w:p>
        </w:tc>
      </w:tr>
      <w:tr w:rsidR="00D81CD4" w:rsidRPr="00286D78" w:rsidTr="00D72D32"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D81CD4" w:rsidRPr="00673ABD" w:rsidRDefault="00673ABD" w:rsidP="00192EC6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D81CD4" w:rsidRPr="00673ABD" w:rsidRDefault="00673ABD" w:rsidP="00192EC6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D81CD4" w:rsidRPr="00673ABD" w:rsidRDefault="00673ABD" w:rsidP="00192EC6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D81CD4" w:rsidRPr="00673ABD" w:rsidRDefault="00673ABD" w:rsidP="00192EC6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97082E" w:rsidRDefault="0097082E" w:rsidP="0097082E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D81CD4" w:rsidRPr="0097082E" w:rsidRDefault="00673ABD" w:rsidP="0097082E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</w:t>
      </w:r>
      <w:r w:rsidR="00B75AED" w:rsidRPr="0097082E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Лицее </w:t>
      </w:r>
      <w:r w:rsidRPr="0097082E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создано </w:t>
      </w:r>
      <w:r w:rsidR="00B75AED" w:rsidRPr="0097082E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97082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</w:t>
      </w:r>
      <w:r w:rsidR="00B75AED" w:rsidRPr="0097082E">
        <w:rPr>
          <w:rFonts w:hAnsi="Times New Roman" w:cs="Times New Roman"/>
          <w:color w:val="000000"/>
          <w:sz w:val="24"/>
          <w:szCs w:val="24"/>
          <w:lang w:val="ru-RU"/>
        </w:rPr>
        <w:t>кафедры</w:t>
      </w:r>
      <w:r w:rsidRPr="009708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81CD4" w:rsidRPr="0097082E" w:rsidRDefault="00673ABD" w:rsidP="0097082E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hAnsi="Times New Roman" w:cs="Times New Roman"/>
          <w:color w:val="000000"/>
          <w:sz w:val="24"/>
          <w:szCs w:val="24"/>
          <w:lang w:val="ru-RU"/>
        </w:rPr>
        <w:t>социально-</w:t>
      </w:r>
      <w:r w:rsidR="00B75AED" w:rsidRPr="0097082E">
        <w:rPr>
          <w:rFonts w:hAnsi="Times New Roman" w:cs="Times New Roman"/>
          <w:color w:val="000000"/>
          <w:sz w:val="24"/>
          <w:szCs w:val="24"/>
          <w:lang w:val="ru-RU"/>
        </w:rPr>
        <w:t>гуманитарных</w:t>
      </w:r>
      <w:r w:rsidRPr="0097082E">
        <w:rPr>
          <w:rFonts w:hAnsi="Times New Roman" w:cs="Times New Roman"/>
          <w:color w:val="000000"/>
          <w:sz w:val="24"/>
          <w:szCs w:val="24"/>
          <w:lang w:val="ru-RU"/>
        </w:rPr>
        <w:t xml:space="preserve"> дисциплин;</w:t>
      </w:r>
    </w:p>
    <w:p w:rsidR="00D81CD4" w:rsidRPr="0097082E" w:rsidRDefault="00673ABD" w:rsidP="0097082E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="00B75AED" w:rsidRPr="009708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7082E">
        <w:rPr>
          <w:rFonts w:hAnsi="Times New Roman" w:cs="Times New Roman"/>
          <w:color w:val="000000"/>
          <w:sz w:val="24"/>
          <w:szCs w:val="24"/>
          <w:lang w:val="ru-RU"/>
        </w:rPr>
        <w:t>математических дисциплин</w:t>
      </w:r>
      <w:r w:rsidR="00B75AED" w:rsidRPr="009708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1CD4" w:rsidRPr="0097082E" w:rsidRDefault="00BC3AFE" w:rsidP="0097082E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Лицее действуют Совет</w:t>
      </w:r>
      <w:r w:rsidRPr="0097082E">
        <w:rPr>
          <w:rFonts w:hAnsi="Times New Roman" w:cs="Times New Roman"/>
          <w:color w:val="000000"/>
          <w:sz w:val="24"/>
          <w:szCs w:val="24"/>
        </w:rPr>
        <w:t> </w:t>
      </w:r>
      <w:r w:rsidRPr="0097082E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лицеистов и </w:t>
      </w:r>
      <w:r w:rsidRPr="0097082E">
        <w:rPr>
          <w:rFonts w:hAnsi="Times New Roman" w:cs="Times New Roman"/>
          <w:sz w:val="24"/>
          <w:szCs w:val="24"/>
          <w:lang w:val="ru-RU"/>
        </w:rPr>
        <w:t>родительский Комитет</w:t>
      </w:r>
      <w:r w:rsidRPr="00970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3ABD" w:rsidRPr="0097082E">
        <w:rPr>
          <w:rFonts w:hAnsi="Times New Roman" w:cs="Times New Roman"/>
          <w:color w:val="000000"/>
          <w:sz w:val="24"/>
          <w:szCs w:val="24"/>
          <w:lang w:val="ru-RU"/>
        </w:rPr>
        <w:t>По итогам 2020</w:t>
      </w:r>
      <w:r w:rsidR="00673ABD" w:rsidRPr="0097082E">
        <w:rPr>
          <w:rFonts w:hAnsi="Times New Roman" w:cs="Times New Roman"/>
          <w:color w:val="000000"/>
          <w:sz w:val="24"/>
          <w:szCs w:val="24"/>
        </w:rPr>
        <w:t> </w:t>
      </w:r>
      <w:r w:rsidR="00673ABD" w:rsidRPr="0097082E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система управления </w:t>
      </w:r>
      <w:r w:rsidR="00B75AED" w:rsidRPr="0097082E">
        <w:rPr>
          <w:rFonts w:hAnsi="Times New Roman" w:cs="Times New Roman"/>
          <w:color w:val="000000"/>
          <w:sz w:val="24"/>
          <w:szCs w:val="24"/>
          <w:lang w:val="ru-RU"/>
        </w:rPr>
        <w:t>Лицеем</w:t>
      </w:r>
      <w:r w:rsidR="00673ABD" w:rsidRPr="0097082E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97082E" w:rsidRPr="00286D78" w:rsidRDefault="0097082E" w:rsidP="0097082E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16"/>
          <w:szCs w:val="16"/>
          <w:lang w:val="ru-RU"/>
        </w:rPr>
      </w:pPr>
    </w:p>
    <w:p w:rsidR="00D81CD4" w:rsidRPr="0097082E" w:rsidRDefault="00673ABD" w:rsidP="0097082E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082E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708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 качества подготовки обучающихся</w:t>
      </w:r>
    </w:p>
    <w:p w:rsidR="00D81CD4" w:rsidRPr="0097082E" w:rsidRDefault="00673ABD" w:rsidP="0097082E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7082E"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 w:rsidRPr="0097082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2E"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 w:rsidRPr="0097082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2E"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 w:rsidRPr="0097082E">
        <w:rPr>
          <w:rFonts w:hAnsi="Times New Roman" w:cs="Times New Roman"/>
          <w:color w:val="000000"/>
          <w:sz w:val="24"/>
          <w:szCs w:val="24"/>
        </w:rPr>
        <w:t xml:space="preserve"> 2017–2020 </w:t>
      </w:r>
      <w:proofErr w:type="spellStart"/>
      <w:r w:rsidRPr="0097082E"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4"/>
        <w:gridCol w:w="3277"/>
        <w:gridCol w:w="1560"/>
        <w:gridCol w:w="1559"/>
        <w:gridCol w:w="1559"/>
        <w:gridCol w:w="1559"/>
      </w:tblGrid>
      <w:tr w:rsidR="00D81CD4" w:rsidTr="00D72D3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2017–2018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конец 2020 года</w:t>
            </w:r>
          </w:p>
        </w:tc>
      </w:tr>
      <w:tr w:rsidR="00D81CD4" w:rsidTr="00D72D3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192EC6" w:rsidRDefault="00673ABD" w:rsidP="00192EC6">
            <w:pPr>
              <w:jc w:val="center"/>
            </w:pPr>
            <w:r w:rsidRPr="00192EC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B75AED">
            <w:pPr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B6237B" w:rsidRDefault="00B6237B" w:rsidP="0097082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B6237B" w:rsidRDefault="00B6237B" w:rsidP="0097082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B6237B" w:rsidRDefault="00B6237B" w:rsidP="0097082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B6237B" w:rsidRDefault="00B6237B" w:rsidP="0097082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</w:p>
        </w:tc>
      </w:tr>
      <w:tr w:rsidR="00D81CD4" w:rsidRPr="00673ABD" w:rsidTr="00D72D3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192EC6" w:rsidRDefault="00673ABD" w:rsidP="00192EC6">
            <w:pPr>
              <w:jc w:val="center"/>
            </w:pPr>
            <w:r w:rsidRPr="00192EC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>
            <w:pPr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B6237B" w:rsidP="009708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B6237B" w:rsidRDefault="00B6237B" w:rsidP="0097082E">
            <w:pPr>
              <w:jc w:val="center"/>
              <w:rPr>
                <w:lang w:val="ru-RU"/>
              </w:rPr>
            </w:pPr>
            <w:r w:rsidRPr="00B6237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B6237B" w:rsidRDefault="00B6237B" w:rsidP="0097082E">
            <w:pPr>
              <w:jc w:val="center"/>
              <w:rPr>
                <w:lang w:val="ru-RU"/>
              </w:rPr>
            </w:pPr>
            <w:r w:rsidRPr="00B6237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B6237B" w:rsidRDefault="00B6237B" w:rsidP="0097082E">
            <w:pPr>
              <w:jc w:val="center"/>
              <w:rPr>
                <w:lang w:val="ru-RU"/>
              </w:rPr>
            </w:pPr>
            <w:r w:rsidRPr="00B6237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81CD4" w:rsidRPr="00B6237B" w:rsidTr="00D72D3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192EC6" w:rsidRDefault="00673ABD" w:rsidP="00192EC6">
            <w:pPr>
              <w:jc w:val="center"/>
            </w:pPr>
            <w:r w:rsidRPr="00192EC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B6237B" w:rsidRDefault="00673ABD">
            <w:pPr>
              <w:rPr>
                <w:lang w:val="ru-RU"/>
              </w:rPr>
            </w:pPr>
            <w:r w:rsidRPr="00B623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получили </w:t>
            </w:r>
            <w:r w:rsidR="00B6237B" w:rsidRPr="00B623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 о среднем общем образовании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B6237B" w:rsidRDefault="00B6237B" w:rsidP="0097082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B6237B" w:rsidRDefault="00B6237B" w:rsidP="0097082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3361D" w:rsidRDefault="0063361D" w:rsidP="0097082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B6237B" w:rsidRDefault="00D81CD4" w:rsidP="0097082E">
            <w:pPr>
              <w:jc w:val="center"/>
              <w:rPr>
                <w:lang w:val="ru-RU"/>
              </w:rPr>
            </w:pPr>
          </w:p>
        </w:tc>
      </w:tr>
      <w:tr w:rsidR="00D81CD4" w:rsidRPr="00246ABE" w:rsidTr="00D72D32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192EC6" w:rsidRDefault="00673ABD" w:rsidP="00192EC6">
            <w:pPr>
              <w:jc w:val="center"/>
            </w:pPr>
            <w:r w:rsidRPr="00192EC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>
            <w:pPr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Pr="00673ABD">
              <w:rPr>
                <w:lang w:val="ru-RU"/>
              </w:rPr>
              <w:br/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246ABE" w:rsidRDefault="00246ABE" w:rsidP="0097082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246ABE" w:rsidRDefault="00246ABE" w:rsidP="0097082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3361D" w:rsidRDefault="0063361D" w:rsidP="0097082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246ABE" w:rsidRDefault="00D81CD4" w:rsidP="0097082E">
            <w:pPr>
              <w:jc w:val="center"/>
              <w:rPr>
                <w:lang w:val="ru-RU"/>
              </w:rPr>
            </w:pPr>
          </w:p>
        </w:tc>
      </w:tr>
    </w:tbl>
    <w:p w:rsidR="0097082E" w:rsidRDefault="0097082E" w:rsidP="0097082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D81CD4" w:rsidRPr="00673ABD" w:rsidRDefault="00673ABD" w:rsidP="0097082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</w:t>
      </w:r>
      <w:r w:rsidR="00B623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81CD4" w:rsidRPr="00673ABD" w:rsidRDefault="00673ABD" w:rsidP="0097082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с ОВЗ в 2020 году в </w:t>
      </w:r>
      <w:r w:rsidR="005F2117">
        <w:rPr>
          <w:rFonts w:hAnsi="Times New Roman" w:cs="Times New Roman"/>
          <w:color w:val="000000"/>
          <w:sz w:val="24"/>
          <w:szCs w:val="24"/>
          <w:lang w:val="ru-RU"/>
        </w:rPr>
        <w:t>Лицее не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было</w:t>
      </w:r>
      <w:r w:rsidR="005F21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1CD4" w:rsidRPr="00673ABD" w:rsidRDefault="00673ABD" w:rsidP="0097082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</w:t>
      </w:r>
      <w:r w:rsidR="005F2117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продолжает успешно реализовывать рабочие программы «Родной язык: </w:t>
      </w:r>
      <w:r w:rsidR="005F2117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«Родная литература: </w:t>
      </w:r>
      <w:r w:rsidR="005F2117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», которые внесли в основн</w:t>
      </w:r>
      <w:r w:rsidR="005F2117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</w:t>
      </w:r>
      <w:r w:rsidR="005F2117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5F211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5F2117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7082E" w:rsidRDefault="0097082E" w:rsidP="0097082E">
      <w:pPr>
        <w:spacing w:before="0" w:beforeAutospacing="0" w:after="0" w:afterAutospacing="0" w:line="276" w:lineRule="auto"/>
        <w:ind w:firstLine="720"/>
        <w:rPr>
          <w:rFonts w:hAnsi="Times New Roman" w:cs="Times New Roman"/>
          <w:b/>
          <w:color w:val="000000"/>
          <w:sz w:val="16"/>
          <w:szCs w:val="16"/>
          <w:lang w:val="ru-RU"/>
        </w:rPr>
      </w:pPr>
    </w:p>
    <w:p w:rsidR="00D81CD4" w:rsidRPr="00D45C8E" w:rsidRDefault="00673ABD" w:rsidP="0097082E">
      <w:pPr>
        <w:spacing w:before="0" w:beforeAutospacing="0" w:after="0" w:afterAutospacing="0" w:line="276" w:lineRule="auto"/>
        <w:ind w:firstLine="72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45C8E">
        <w:rPr>
          <w:rFonts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97082E" w:rsidRDefault="0097082E" w:rsidP="0097082E">
      <w:pPr>
        <w:spacing w:before="0" w:beforeAutospacing="0" w:after="0" w:afterAutospacing="0" w:line="276" w:lineRule="auto"/>
        <w:jc w:val="center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D81CD4" w:rsidRPr="0097082E" w:rsidRDefault="00673ABD" w:rsidP="0097082E">
      <w:pPr>
        <w:spacing w:before="0" w:beforeAutospacing="0" w:after="0" w:afterAutospacing="0" w:line="276" w:lineRule="auto"/>
        <w:jc w:val="center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D72D3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по показателю </w:t>
      </w:r>
      <w:r w:rsidRPr="0097082E">
        <w:rPr>
          <w:rFonts w:hAnsi="Times New Roman" w:cs="Times New Roman"/>
          <w:i/>
          <w:color w:val="000000"/>
          <w:sz w:val="24"/>
          <w:szCs w:val="24"/>
          <w:lang w:val="ru-RU"/>
        </w:rPr>
        <w:t>«успеваемость» в 2020</w:t>
      </w:r>
      <w:r w:rsidRPr="00D72D3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97082E">
        <w:rPr>
          <w:rFonts w:hAnsi="Times New Roman" w:cs="Times New Roman"/>
          <w:i/>
          <w:color w:val="000000"/>
          <w:sz w:val="24"/>
          <w:szCs w:val="24"/>
          <w:lang w:val="ru-RU"/>
        </w:rPr>
        <w:t>году</w:t>
      </w:r>
    </w:p>
    <w:tbl>
      <w:tblPr>
        <w:tblW w:w="10348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42"/>
        <w:gridCol w:w="630"/>
        <w:gridCol w:w="510"/>
        <w:gridCol w:w="1035"/>
        <w:gridCol w:w="567"/>
        <w:gridCol w:w="850"/>
        <w:gridCol w:w="567"/>
        <w:gridCol w:w="993"/>
        <w:gridCol w:w="725"/>
        <w:gridCol w:w="915"/>
        <w:gridCol w:w="628"/>
        <w:gridCol w:w="567"/>
        <w:gridCol w:w="708"/>
      </w:tblGrid>
      <w:tr w:rsidR="003A1741" w:rsidTr="00D72D32"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3A1741" w:rsidTr="00D72D32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41" w:rsidTr="00D72D32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«4» и 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41" w:rsidRDefault="003A1741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E04FBE" w:rsidTr="00D72D3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FBE" w:rsidRDefault="00E04FBE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3A1741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3A1741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3A1741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3A1741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3A1741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E04FBE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E04FBE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3A1741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Default="00E04FBE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Default="00E04FBE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Default="00E04FBE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Default="00E04FBE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Default="00E04FBE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FBE" w:rsidTr="00D72D3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FBE" w:rsidRDefault="00E04FBE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E04FBE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E04FBE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E04FBE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E04FBE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Default="00E04FBE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Default="00E04FBE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E04FBE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Default="00E04FBE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Default="00E04FBE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E04FBE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E04FBE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Default="00E04FBE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Default="00E04FBE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4FBE" w:rsidTr="00D72D3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4FBE" w:rsidRDefault="00E04FBE" w:rsidP="0097082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E04FBE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E04FBE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E04FBE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E04FBE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E04FBE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E04FBE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E04FBE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Default="00E04FBE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Default="00E04FBE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E04FBE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Pr="00E04FBE" w:rsidRDefault="00E04FBE" w:rsidP="0097082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Default="00E04FBE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04FBE" w:rsidRDefault="00E04FBE" w:rsidP="009708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92EC6" w:rsidRDefault="00192EC6" w:rsidP="00192EC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D81CD4" w:rsidRPr="00673ABD" w:rsidRDefault="00673ABD" w:rsidP="00192E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</w:t>
      </w:r>
      <w:r w:rsidR="00E04FBE">
        <w:rPr>
          <w:rFonts w:hAnsi="Times New Roman" w:cs="Times New Roman"/>
          <w:color w:val="000000"/>
          <w:sz w:val="24"/>
          <w:szCs w:val="24"/>
          <w:lang w:val="ru-RU"/>
        </w:rPr>
        <w:t xml:space="preserve">общая 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выросли на </w:t>
      </w:r>
      <w:r w:rsidR="00E04FB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E04FBE">
        <w:rPr>
          <w:rFonts w:hAnsi="Times New Roman" w:cs="Times New Roman"/>
          <w:color w:val="000000"/>
          <w:sz w:val="24"/>
          <w:szCs w:val="24"/>
          <w:lang w:val="ru-RU"/>
        </w:rPr>
        <w:t xml:space="preserve">ов, по показателю «качество успеваемости» результаты </w:t>
      </w:r>
      <w:r w:rsidR="00D45C8E">
        <w:rPr>
          <w:rFonts w:hAnsi="Times New Roman" w:cs="Times New Roman"/>
          <w:color w:val="000000"/>
          <w:sz w:val="24"/>
          <w:szCs w:val="24"/>
          <w:lang w:val="ru-RU"/>
        </w:rPr>
        <w:t>уменьшились на 7%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(в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обучающихся, которые закончили полугодие на «4» и «5», было </w:t>
      </w:r>
      <w:r w:rsidR="003F5AF6">
        <w:rPr>
          <w:rFonts w:hAnsi="Times New Roman" w:cs="Times New Roman"/>
          <w:color w:val="000000"/>
          <w:sz w:val="24"/>
          <w:szCs w:val="24"/>
          <w:lang w:val="ru-RU"/>
        </w:rPr>
        <w:t>23%).</w:t>
      </w:r>
    </w:p>
    <w:p w:rsidR="00D81CD4" w:rsidRPr="00673ABD" w:rsidRDefault="00673ABD" w:rsidP="00192E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В связи с неблагоприятной эпидемиологической обстановкой, связанной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распространением новой </w:t>
      </w:r>
      <w:proofErr w:type="spellStart"/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</w:r>
    </w:p>
    <w:p w:rsidR="00D81CD4" w:rsidRPr="00673ABD" w:rsidRDefault="00673ABD" w:rsidP="00192E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</w:t>
      </w:r>
      <w:r w:rsidR="003F5AF6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выдавал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</w:t>
      </w:r>
      <w:r w:rsidR="00D45C8E">
        <w:rPr>
          <w:rFonts w:hAnsi="Times New Roman" w:cs="Times New Roman"/>
          <w:color w:val="000000"/>
          <w:sz w:val="24"/>
          <w:szCs w:val="24"/>
          <w:lang w:val="ru-RU"/>
        </w:rPr>
        <w:t xml:space="preserve">двух 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прошедших </w:t>
      </w:r>
      <w:r w:rsidR="00D45C8E">
        <w:rPr>
          <w:rFonts w:hAnsi="Times New Roman" w:cs="Times New Roman"/>
          <w:color w:val="000000"/>
          <w:sz w:val="24"/>
          <w:szCs w:val="24"/>
          <w:lang w:val="ru-RU"/>
        </w:rPr>
        <w:t>полугодий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. Оценки за </w:t>
      </w:r>
      <w:r w:rsidR="00D45C8E">
        <w:rPr>
          <w:rFonts w:hAnsi="Times New Roman" w:cs="Times New Roman"/>
          <w:color w:val="000000"/>
          <w:sz w:val="24"/>
          <w:szCs w:val="24"/>
          <w:lang w:val="ru-RU"/>
        </w:rPr>
        <w:t>второе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</w:t>
      </w:r>
      <w:r w:rsidR="00D45C8E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5C8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не отразились на итоговых баллах учеников.</w:t>
      </w:r>
    </w:p>
    <w:p w:rsidR="00D45C8E" w:rsidRDefault="00673ABD" w:rsidP="00192E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Анализ данных показывает: почти в два раза увеличилось число учеников 11-х классов, которые получили аттестат особого образца в сравнении с итогами прошлого года</w:t>
      </w:r>
      <w:r w:rsidR="00D45C8E">
        <w:rPr>
          <w:rFonts w:hAnsi="Times New Roman" w:cs="Times New Roman"/>
          <w:color w:val="000000"/>
          <w:sz w:val="24"/>
          <w:szCs w:val="24"/>
          <w:lang w:val="ru-RU"/>
        </w:rPr>
        <w:t xml:space="preserve"> не изменилось. </w:t>
      </w:r>
    </w:p>
    <w:p w:rsidR="00D81CD4" w:rsidRPr="00673ABD" w:rsidRDefault="00673ABD" w:rsidP="00192E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5C8E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% учеников не писали ЕГЭ</w:t>
      </w:r>
      <w:r w:rsidR="00D45C8E">
        <w:rPr>
          <w:rFonts w:hAnsi="Times New Roman" w:cs="Times New Roman"/>
          <w:color w:val="000000"/>
          <w:sz w:val="24"/>
          <w:szCs w:val="24"/>
          <w:lang w:val="ru-RU"/>
        </w:rPr>
        <w:t>, 45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% в качестве предмета по выбору сдавали обществознание</w:t>
      </w:r>
      <w:r w:rsidR="00D45C8E">
        <w:rPr>
          <w:rFonts w:hAnsi="Times New Roman" w:cs="Times New Roman"/>
          <w:color w:val="000000"/>
          <w:sz w:val="24"/>
          <w:szCs w:val="24"/>
          <w:lang w:val="ru-RU"/>
        </w:rPr>
        <w:t>, 19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% – физику, </w:t>
      </w:r>
      <w:r w:rsidR="00D45C8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% – литературу, </w:t>
      </w:r>
      <w:r w:rsidR="00D45C8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% – биологию</w:t>
      </w:r>
      <w:r w:rsidR="00D45C8E">
        <w:rPr>
          <w:rFonts w:hAnsi="Times New Roman" w:cs="Times New Roman"/>
          <w:color w:val="000000"/>
          <w:sz w:val="24"/>
          <w:szCs w:val="24"/>
          <w:lang w:val="ru-RU"/>
        </w:rPr>
        <w:t>, 14% - историю, 6% - химию</w:t>
      </w:r>
      <w:r w:rsidR="00772D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772D82">
        <w:rPr>
          <w:rFonts w:hAnsi="Times New Roman" w:cs="Times New Roman"/>
          <w:color w:val="000000"/>
          <w:sz w:val="24"/>
          <w:szCs w:val="24"/>
          <w:lang w:val="ru-RU"/>
        </w:rPr>
        <w:t>георафию</w:t>
      </w:r>
      <w:proofErr w:type="spellEnd"/>
      <w:r w:rsidR="00772D82">
        <w:rPr>
          <w:rFonts w:hAnsi="Times New Roman" w:cs="Times New Roman"/>
          <w:color w:val="000000"/>
          <w:sz w:val="24"/>
          <w:szCs w:val="24"/>
          <w:lang w:val="ru-RU"/>
        </w:rPr>
        <w:t xml:space="preserve"> – 10%,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D45C8E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% – информатику и ИКТ.</w:t>
      </w:r>
    </w:p>
    <w:p w:rsidR="00D81CD4" w:rsidRDefault="00673ABD" w:rsidP="00192EC6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16"/>
          <w:szCs w:val="16"/>
          <w:lang w:val="ru-RU"/>
        </w:rPr>
      </w:pPr>
      <w:r w:rsidRPr="00192EC6">
        <w:rPr>
          <w:rFonts w:hAnsi="Times New Roman" w:cs="Times New Roman"/>
          <w:color w:val="000000"/>
          <w:sz w:val="24"/>
          <w:szCs w:val="24"/>
          <w:lang w:val="ru-RU"/>
        </w:rPr>
        <w:t>Результаты сдачи ЕГЭ в 2020 году</w:t>
      </w:r>
    </w:p>
    <w:p w:rsidR="00192EC6" w:rsidRPr="00192EC6" w:rsidRDefault="00192EC6" w:rsidP="00192EC6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11"/>
        <w:gridCol w:w="1567"/>
        <w:gridCol w:w="2410"/>
        <w:gridCol w:w="2409"/>
        <w:gridCol w:w="1701"/>
      </w:tblGrid>
      <w:tr w:rsidR="00D81CD4" w:rsidTr="00D72D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 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100 баллов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90–98 баллов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D81CD4" w:rsidTr="00D72D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69,0</w:t>
            </w:r>
          </w:p>
        </w:tc>
      </w:tr>
      <w:tr w:rsidR="00D81CD4" w:rsidTr="00D72D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673ABD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673ABD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45,0</w:t>
            </w:r>
          </w:p>
        </w:tc>
      </w:tr>
      <w:tr w:rsidR="00D81CD4" w:rsidTr="00D72D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43,0</w:t>
            </w:r>
          </w:p>
        </w:tc>
      </w:tr>
      <w:tr w:rsidR="00D81CD4" w:rsidTr="00D72D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673ABD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55,0</w:t>
            </w:r>
          </w:p>
        </w:tc>
      </w:tr>
      <w:tr w:rsidR="00D81CD4" w:rsidTr="00D72D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673ABD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49,0</w:t>
            </w:r>
          </w:p>
        </w:tc>
      </w:tr>
      <w:tr w:rsidR="00D81CD4" w:rsidTr="00D72D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73ABD" w:rsidRPr="00772D82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673ABD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48,0</w:t>
            </w:r>
          </w:p>
        </w:tc>
      </w:tr>
      <w:tr w:rsidR="00D81CD4" w:rsidTr="00D72D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673ABD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45C8E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49,0</w:t>
            </w:r>
          </w:p>
        </w:tc>
      </w:tr>
      <w:tr w:rsidR="00D45C8E" w:rsidTr="00D72D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C8E" w:rsidRPr="00D45C8E" w:rsidRDefault="00D45C8E" w:rsidP="00192EC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</w:t>
            </w:r>
            <w:r w:rsidR="0077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ский язык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C8E" w:rsidRPr="00772D82" w:rsidRDefault="00772D82" w:rsidP="00192EC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C8E" w:rsidRPr="00772D82" w:rsidRDefault="00772D82" w:rsidP="00192EC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C8E" w:rsidRPr="00772D82" w:rsidRDefault="00772D82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C8E" w:rsidRPr="00772D82" w:rsidRDefault="00772D82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72,0</w:t>
            </w:r>
          </w:p>
        </w:tc>
      </w:tr>
      <w:tr w:rsidR="00772D82" w:rsidTr="00D72D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D82" w:rsidRDefault="00772D82" w:rsidP="00192EC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География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D82" w:rsidRPr="00772D82" w:rsidRDefault="00772D82" w:rsidP="00192EC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D82" w:rsidRPr="00772D82" w:rsidRDefault="00772D82" w:rsidP="00192EC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D82" w:rsidRPr="00772D82" w:rsidRDefault="00772D82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D82" w:rsidRPr="00772D82" w:rsidRDefault="00772D82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57,0</w:t>
            </w:r>
          </w:p>
        </w:tc>
      </w:tr>
      <w:tr w:rsidR="00772D82" w:rsidTr="00D72D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D82" w:rsidRDefault="00772D82" w:rsidP="00192EC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D82" w:rsidRPr="00772D82" w:rsidRDefault="00772D82" w:rsidP="00192EC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D82" w:rsidRPr="00772D82" w:rsidRDefault="00772D82" w:rsidP="00192EC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D82" w:rsidRPr="00772D82" w:rsidRDefault="00772D82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D82" w:rsidRPr="00772D82" w:rsidRDefault="00772D82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45,0</w:t>
            </w:r>
          </w:p>
        </w:tc>
      </w:tr>
      <w:tr w:rsidR="00772D82" w:rsidTr="00D72D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D82" w:rsidRDefault="00772D82" w:rsidP="00192EC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D82" w:rsidRPr="00772D82" w:rsidRDefault="00772D82" w:rsidP="00192EC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D82" w:rsidRPr="00772D82" w:rsidRDefault="00772D82" w:rsidP="00192EC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D82" w:rsidRPr="00772D82" w:rsidRDefault="00772D82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D82" w:rsidRPr="00772D82" w:rsidRDefault="00772D82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48,0</w:t>
            </w:r>
          </w:p>
        </w:tc>
      </w:tr>
      <w:tr w:rsidR="00D81CD4" w:rsidTr="00D72D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D81CD4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772D82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772D82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772D82" w:rsidRDefault="00772D82" w:rsidP="00192EC6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72D82">
              <w:rPr>
                <w:sz w:val="24"/>
                <w:szCs w:val="24"/>
                <w:lang w:val="ru-RU"/>
              </w:rPr>
              <w:t>52,7</w:t>
            </w:r>
          </w:p>
        </w:tc>
      </w:tr>
    </w:tbl>
    <w:p w:rsidR="00192EC6" w:rsidRDefault="00192EC6" w:rsidP="00192EC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16"/>
          <w:szCs w:val="16"/>
        </w:rPr>
      </w:pPr>
    </w:p>
    <w:p w:rsidR="00D81CD4" w:rsidRPr="00673ABD" w:rsidRDefault="00673ABD" w:rsidP="00192EC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D81CD4" w:rsidRPr="00673ABD" w:rsidRDefault="00673ABD" w:rsidP="00192E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учебного процесса в </w:t>
      </w:r>
      <w:r w:rsidR="008B746B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регламентируется режимом занятий, учебным планом, календарным учебным графиком, расписанием занятий, локальными нормативными актами </w:t>
      </w:r>
      <w:r w:rsidR="008B746B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1CD4" w:rsidRPr="00673ABD" w:rsidRDefault="00673ABD" w:rsidP="00192E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 w:rsidR="008B746B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Лицее 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по </w:t>
      </w:r>
      <w:r w:rsidR="008B746B">
        <w:rPr>
          <w:rFonts w:hAnsi="Times New Roman" w:cs="Times New Roman"/>
          <w:color w:val="000000"/>
          <w:sz w:val="24"/>
          <w:szCs w:val="24"/>
          <w:lang w:val="ru-RU"/>
        </w:rPr>
        <w:t>шестидневной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учебной неделе </w:t>
      </w:r>
      <w:r w:rsidR="008B746B">
        <w:rPr>
          <w:rFonts w:hAnsi="Times New Roman" w:cs="Times New Roman"/>
          <w:color w:val="000000"/>
          <w:sz w:val="24"/>
          <w:szCs w:val="24"/>
          <w:lang w:val="ru-RU"/>
        </w:rPr>
        <w:t>учащихся 10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–11-х классов. Занятия проводятся в </w:t>
      </w:r>
      <w:r w:rsidR="008B746B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746B">
        <w:rPr>
          <w:rFonts w:hAnsi="Times New Roman" w:cs="Times New Roman"/>
          <w:color w:val="000000"/>
          <w:sz w:val="24"/>
          <w:szCs w:val="24"/>
          <w:lang w:val="ru-RU"/>
        </w:rPr>
        <w:t xml:space="preserve">смену. 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1CD4" w:rsidRPr="00673ABD" w:rsidRDefault="00673ABD" w:rsidP="00192E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</w:t>
      </w:r>
      <w:r w:rsidR="008B746B">
        <w:rPr>
          <w:rFonts w:hAnsi="Times New Roman" w:cs="Times New Roman"/>
          <w:color w:val="000000"/>
          <w:sz w:val="24"/>
          <w:szCs w:val="24"/>
          <w:lang w:val="ru-RU"/>
        </w:rPr>
        <w:t>требованиями организации образовательного процесса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в 2020/21 учебном году </w:t>
      </w:r>
      <w:r w:rsidR="008B746B">
        <w:rPr>
          <w:rFonts w:hAnsi="Times New Roman" w:cs="Times New Roman"/>
          <w:color w:val="000000"/>
          <w:sz w:val="24"/>
          <w:szCs w:val="24"/>
          <w:lang w:val="ru-RU"/>
        </w:rPr>
        <w:t>администрация Лицей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81CD4" w:rsidRPr="00D72D32" w:rsidRDefault="00673ABD" w:rsidP="00192EC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>Подготовил</w:t>
      </w:r>
      <w:r w:rsidR="008B746B" w:rsidRPr="00D72D3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 xml:space="preserve"> новое расписание со смещенным началом урока, чтобы минимизировать контакты учеников;</w:t>
      </w:r>
    </w:p>
    <w:p w:rsidR="00D81CD4" w:rsidRPr="00D72D32" w:rsidRDefault="00673ABD" w:rsidP="00192EC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>Закрепил</w:t>
      </w:r>
      <w:r w:rsidR="008B746B" w:rsidRPr="00D72D3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классы за кабинетами;</w:t>
      </w:r>
    </w:p>
    <w:p w:rsidR="00D81CD4" w:rsidRPr="00D72D32" w:rsidRDefault="00673ABD" w:rsidP="00192EC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="008B746B" w:rsidRPr="00D72D3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 xml:space="preserve"> и утвердил</w:t>
      </w:r>
      <w:r w:rsidR="008B746B" w:rsidRPr="00D72D3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 xml:space="preserve"> графики уборки, проветривания кабинетов и рекреаций;</w:t>
      </w:r>
    </w:p>
    <w:p w:rsidR="00D81CD4" w:rsidRPr="00D72D32" w:rsidRDefault="00673ABD" w:rsidP="00192EC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>Подготовил</w:t>
      </w:r>
      <w:r w:rsidR="008B746B" w:rsidRPr="00D72D3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расписание работы столовой и приема пищи с учетом </w:t>
      </w:r>
      <w:proofErr w:type="spellStart"/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>дистанцированной</w:t>
      </w:r>
      <w:proofErr w:type="spellEnd"/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рассадки классов, учеников к накрыванию в столовой не допускали;</w:t>
      </w:r>
    </w:p>
    <w:p w:rsidR="00D81CD4" w:rsidRPr="00D72D32" w:rsidRDefault="00673ABD" w:rsidP="00192EC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>Разместил</w:t>
      </w:r>
      <w:r w:rsidR="008B746B" w:rsidRPr="00D72D3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сайте </w:t>
      </w:r>
      <w:r w:rsidR="008B746B" w:rsidRPr="00D72D32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необходимую информацию об </w:t>
      </w:r>
      <w:proofErr w:type="spellStart"/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 официальным родительским группам в </w:t>
      </w:r>
      <w:r w:rsidRPr="00D72D32">
        <w:rPr>
          <w:rFonts w:hAnsi="Times New Roman" w:cs="Times New Roman"/>
          <w:color w:val="000000"/>
          <w:sz w:val="24"/>
          <w:szCs w:val="24"/>
        </w:rPr>
        <w:t>WhatsApp</w:t>
      </w:r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1CD4" w:rsidRPr="00D72D32" w:rsidRDefault="00673ABD" w:rsidP="00192EC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 xml:space="preserve">Закупила бесконтактные термометры, </w:t>
      </w:r>
      <w:proofErr w:type="spellStart"/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</w:t>
      </w:r>
    </w:p>
    <w:p w:rsidR="00D81CD4" w:rsidRPr="00673ABD" w:rsidRDefault="00673A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востребованности выпускников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68"/>
        <w:gridCol w:w="1418"/>
        <w:gridCol w:w="1551"/>
        <w:gridCol w:w="2134"/>
        <w:gridCol w:w="1701"/>
        <w:gridCol w:w="2126"/>
      </w:tblGrid>
      <w:tr w:rsidR="008B746B" w:rsidTr="00D72D32"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Default="008B746B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8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Default="008B746B" w:rsidP="00192EC6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8B746B" w:rsidRPr="00286D78" w:rsidTr="00D72D32"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Default="008B746B" w:rsidP="00192EC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Default="008B746B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Default="008B746B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ВУЗ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Default="008B746B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Default="008B746B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работу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Pr="00673ABD" w:rsidRDefault="008B746B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 w:rsidRPr="00673ABD">
              <w:rPr>
                <w:lang w:val="ru-RU"/>
              </w:rPr>
              <w:br/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Pr="00673ABD">
              <w:rPr>
                <w:lang w:val="ru-RU"/>
              </w:rPr>
              <w:br/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673ABD">
              <w:rPr>
                <w:lang w:val="ru-RU"/>
              </w:rPr>
              <w:br/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8B746B" w:rsidTr="00D72D32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Default="008B746B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Pr="0007537E" w:rsidRDefault="0007537E" w:rsidP="00192EC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Pr="0007537E" w:rsidRDefault="0007537E" w:rsidP="00192EC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Default="0007537E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B746B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Default="0007537E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Default="0007537E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746B" w:rsidTr="00D72D32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Default="008B746B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Pr="0007537E" w:rsidRDefault="0007537E" w:rsidP="00192EC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Pr="0007537E" w:rsidRDefault="0007537E" w:rsidP="00192EC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Pr="0007537E" w:rsidRDefault="008B746B" w:rsidP="00192EC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0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Default="0007537E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Pr="0007537E" w:rsidRDefault="0007537E" w:rsidP="00192EC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B746B" w:rsidTr="00D72D32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Default="008B746B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Pr="0007537E" w:rsidRDefault="0007537E" w:rsidP="00192EC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Pr="0007537E" w:rsidRDefault="0007537E" w:rsidP="00192EC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Pr="0007537E" w:rsidRDefault="0007537E" w:rsidP="00192EC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Pr="0007537E" w:rsidRDefault="0007537E" w:rsidP="00192EC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746B" w:rsidRDefault="008B746B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92EC6" w:rsidRDefault="00192EC6" w:rsidP="00192EC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D81CD4" w:rsidRPr="00673ABD" w:rsidRDefault="00673ABD" w:rsidP="00192E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выпускников, поступающих в ВУЗ</w:t>
      </w:r>
      <w:r w:rsidR="0007537E">
        <w:rPr>
          <w:rFonts w:hAnsi="Times New Roman" w:cs="Times New Roman"/>
          <w:color w:val="000000"/>
          <w:sz w:val="24"/>
          <w:szCs w:val="24"/>
          <w:lang w:val="ru-RU"/>
        </w:rPr>
        <w:t xml:space="preserve"> на протяжении последних трех лет находится примерно на одном уровне. </w:t>
      </w:r>
    </w:p>
    <w:p w:rsidR="00D81CD4" w:rsidRPr="00673ABD" w:rsidRDefault="00673ABD" w:rsidP="00192EC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3D5000" w:rsidRPr="00673ABD" w:rsidRDefault="003D5000" w:rsidP="00192E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работают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педагог, из 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–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нешний совместитель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. Из них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1 человек имеет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высшее образование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. В 2020 году аттестацию прошли 2 человека –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высшую 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квалификационную категорию.</w:t>
      </w:r>
    </w:p>
    <w:p w:rsidR="003D5000" w:rsidRPr="00673ABD" w:rsidRDefault="003D5000" w:rsidP="00192E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повышения качества образовательной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– обеспечение оптимального баланса 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развитии, в соответствии потребностями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и требованиями действующего законодательства.</w:t>
      </w:r>
    </w:p>
    <w:p w:rsidR="003D5000" w:rsidRPr="00673ABD" w:rsidRDefault="003D5000" w:rsidP="00192EC6">
      <w:pPr>
        <w:spacing w:before="0" w:beforeAutospacing="0" w:after="0" w:afterAutospacing="0" w:line="276" w:lineRule="auto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3D5000" w:rsidRPr="00673ABD" w:rsidRDefault="003D5000" w:rsidP="00192EC6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3D5000" w:rsidRPr="00673ABD" w:rsidRDefault="003D5000" w:rsidP="00192EC6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3D5000" w:rsidRDefault="003D5000" w:rsidP="00192EC6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D5000" w:rsidRPr="00673ABD" w:rsidRDefault="003D5000" w:rsidP="00192EC6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3D5000" w:rsidRPr="00673ABD" w:rsidRDefault="003D5000" w:rsidP="00192EC6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обеспечена квалифицированным профессиональным педагогическим составом;</w:t>
      </w:r>
    </w:p>
    <w:p w:rsidR="003D5000" w:rsidRPr="0007537E" w:rsidRDefault="003D5000" w:rsidP="00192EC6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кадровый потенциал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динамично развивается на основе целенаправленной работы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537E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3D5000" w:rsidRPr="00673ABD" w:rsidRDefault="003D5000" w:rsidP="00192EC6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дистанционного обучения все педагоги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освоили онлайн-сервисы, применяли цифровые образовательные ресурсы, вели электронные 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документации, в том числе электронный журнал. 50 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 прошли обучение по вопросам организации дистанционного обучения в объеме от 16 до 72 часов. 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Семь педагогов приняли участие в записи уроков для трансляции на региональном телевизионном канале в рамках проекта «Открытые уроки».</w:t>
      </w:r>
      <w:r w:rsidR="00D72D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 прошли повышение квалификации – освоили учебный курс «Основы компьютерной грамотности и использование ИКТ в решении профессиональных задач в условиях пандемии», онлайн-курс повышения квалификации «Современные образовательные информационные технологии (</w:t>
      </w:r>
      <w:proofErr w:type="spellStart"/>
      <w:r w:rsidRPr="00F14999">
        <w:rPr>
          <w:rFonts w:hAnsi="Times New Roman" w:cs="Times New Roman"/>
          <w:color w:val="000000"/>
          <w:sz w:val="24"/>
          <w:szCs w:val="24"/>
        </w:rPr>
        <w:t>EdTech</w:t>
      </w:r>
      <w:proofErr w:type="spell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 xml:space="preserve">) в работе учителя» на сайте </w:t>
      </w:r>
      <w:proofErr w:type="spellStart"/>
      <w:r w:rsidRPr="00F14999">
        <w:rPr>
          <w:rFonts w:hAnsi="Times New Roman" w:cs="Times New Roman"/>
          <w:color w:val="000000"/>
          <w:sz w:val="24"/>
          <w:szCs w:val="24"/>
        </w:rPr>
        <w:t>foxford</w:t>
      </w:r>
      <w:proofErr w:type="spell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14999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F14999">
        <w:rPr>
          <w:rFonts w:hAnsi="Times New Roman" w:cs="Times New Roman"/>
          <w:color w:val="000000"/>
          <w:sz w:val="24"/>
          <w:szCs w:val="24"/>
          <w:lang w:val="ru-RU"/>
        </w:rPr>
        <w:t>, онлайн курс Института ЮНЕСКО по информационным технологиям в образовании «Методика создания и проведения электронных презентаций».</w:t>
      </w:r>
    </w:p>
    <w:p w:rsidR="00192EC6" w:rsidRDefault="00673ABD" w:rsidP="00192EC6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</w:t>
      </w:r>
    </w:p>
    <w:p w:rsidR="00D81CD4" w:rsidRPr="00673ABD" w:rsidRDefault="00673ABD" w:rsidP="00192EC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учебно-методического и библиотечно-информационного обеспечения</w:t>
      </w:r>
    </w:p>
    <w:p w:rsidR="00D81CD4" w:rsidRDefault="00673ABD" w:rsidP="00192EC6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81CD4" w:rsidRDefault="00673ABD" w:rsidP="00192EC6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2025E2">
        <w:rPr>
          <w:rFonts w:hAnsi="Times New Roman" w:cs="Times New Roman"/>
          <w:color w:val="000000"/>
          <w:sz w:val="24"/>
          <w:szCs w:val="24"/>
          <w:lang w:val="ru-RU"/>
        </w:rPr>
        <w:t>7706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25E2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1CD4" w:rsidRDefault="00673ABD" w:rsidP="00192EC6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2025E2">
        <w:rPr>
          <w:rFonts w:hAnsi="Times New Roman" w:cs="Times New Roman"/>
          <w:color w:val="000000"/>
          <w:sz w:val="24"/>
          <w:szCs w:val="24"/>
        </w:rPr>
        <w:t xml:space="preserve"> 97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1CD4" w:rsidRDefault="00673ABD" w:rsidP="00192EC6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2025E2"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 xml:space="preserve">578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1CD4" w:rsidRDefault="00673ABD" w:rsidP="00192EC6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2025E2">
        <w:rPr>
          <w:rFonts w:hAnsi="Times New Roman" w:cs="Times New Roman"/>
          <w:color w:val="000000"/>
          <w:sz w:val="24"/>
          <w:szCs w:val="24"/>
          <w:lang w:val="ru-RU"/>
        </w:rPr>
        <w:t>5165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CD4" w:rsidRPr="00673ABD" w:rsidRDefault="00673ABD" w:rsidP="00192EC6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D81CD4" w:rsidRDefault="00673ABD" w:rsidP="00192EC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использование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"/>
        <w:gridCol w:w="3467"/>
        <w:gridCol w:w="3516"/>
        <w:gridCol w:w="2835"/>
      </w:tblGrid>
      <w:tr w:rsidR="00D81CD4" w:rsidRPr="00286D78" w:rsidTr="00D72D32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 единиц в фонде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>
            <w:pPr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673ABD">
              <w:rPr>
                <w:lang w:val="ru-RU"/>
              </w:rPr>
              <w:br/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D81CD4" w:rsidTr="00D72D32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2025E2" w:rsidRDefault="002025E2" w:rsidP="00D72D3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5165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2025E2" w:rsidRDefault="002025E2" w:rsidP="00D72D3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5154</w:t>
            </w:r>
          </w:p>
        </w:tc>
      </w:tr>
      <w:tr w:rsidR="00D81CD4" w:rsidTr="00D72D32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2025E2" w:rsidRDefault="00673ABD" w:rsidP="00D72D3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D72D3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81CD4" w:rsidTr="00D72D32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2025E2" w:rsidRDefault="00673ABD" w:rsidP="00D72D3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025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D72D3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D81CD4" w:rsidTr="00D72D32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2025E2" w:rsidRDefault="002025E2" w:rsidP="00D72D3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2025E2" w:rsidP="00D72D3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:rsidR="00D81CD4" w:rsidRPr="00673ABD" w:rsidRDefault="00673ABD" w:rsidP="00192E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20.05.2020 № 254.</w:t>
      </w:r>
    </w:p>
    <w:p w:rsidR="00D81CD4" w:rsidRPr="00673ABD" w:rsidRDefault="00673ABD" w:rsidP="00192E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– </w:t>
      </w:r>
      <w:r w:rsidR="002025E2">
        <w:rPr>
          <w:rFonts w:hAnsi="Times New Roman" w:cs="Times New Roman"/>
          <w:color w:val="000000"/>
          <w:sz w:val="24"/>
          <w:szCs w:val="24"/>
          <w:lang w:val="ru-RU"/>
        </w:rPr>
        <w:t>78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25E2">
        <w:rPr>
          <w:rFonts w:hAnsi="Times New Roman" w:cs="Times New Roman"/>
          <w:color w:val="000000"/>
          <w:sz w:val="24"/>
          <w:szCs w:val="24"/>
          <w:lang w:val="ru-RU"/>
        </w:rPr>
        <w:t>электронных пособий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. Мультимедийные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средства (презентации, электронные энциклопедии, дидактические материалы) – 300.</w:t>
      </w:r>
    </w:p>
    <w:p w:rsidR="00D81CD4" w:rsidRPr="00673ABD" w:rsidRDefault="00673ABD" w:rsidP="00192EC6">
      <w:pPr>
        <w:spacing w:before="0" w:beforeAutospacing="0" w:after="0" w:afterAutospacing="0" w:line="276" w:lineRule="auto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6ABE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246ABE">
        <w:rPr>
          <w:rFonts w:hAnsi="Times New Roman" w:cs="Times New Roman"/>
          <w:color w:val="000000"/>
          <w:sz w:val="24"/>
          <w:szCs w:val="24"/>
          <w:lang w:val="ru-RU"/>
        </w:rPr>
        <w:t xml:space="preserve"> 45</w:t>
      </w:r>
      <w:r w:rsidRPr="00246AB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D81CD4" w:rsidRPr="00673ABD" w:rsidRDefault="00673ABD" w:rsidP="00192E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Оснащенность библиотеки учебными пособиями достаточная. </w:t>
      </w:r>
    </w:p>
    <w:p w:rsidR="00D81CD4" w:rsidRPr="00673ABD" w:rsidRDefault="00673ABD" w:rsidP="00192EC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D81CD4" w:rsidRPr="00673ABD" w:rsidRDefault="00673ABD" w:rsidP="00192EC6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</w:t>
      </w:r>
      <w:r w:rsidR="001B2E4E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реализовывать в полной </w:t>
      </w:r>
      <w:proofErr w:type="gramStart"/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</w:t>
      </w:r>
      <w:r w:rsidR="00647104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gramEnd"/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7104">
        <w:rPr>
          <w:rFonts w:hAnsi="Times New Roman" w:cs="Times New Roman"/>
          <w:color w:val="000000"/>
          <w:sz w:val="24"/>
          <w:szCs w:val="24"/>
          <w:lang w:val="ru-RU"/>
        </w:rPr>
        <w:t>программу среднего общего образования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. В </w:t>
      </w:r>
      <w:r w:rsidR="00647104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33BD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Pr="001733BD">
        <w:rPr>
          <w:rFonts w:hAnsi="Times New Roman" w:cs="Times New Roman"/>
          <w:color w:val="000000"/>
          <w:sz w:val="24"/>
          <w:szCs w:val="24"/>
        </w:rPr>
        <w:t> </w:t>
      </w:r>
      <w:r w:rsidR="001733BD" w:rsidRPr="001733BD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1733BD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кабинета, </w:t>
      </w:r>
      <w:r w:rsidR="001733BD" w:rsidRPr="001733BD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1733BD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техникой, в том числе:</w:t>
      </w:r>
    </w:p>
    <w:p w:rsidR="00D81CD4" w:rsidRDefault="00673ABD" w:rsidP="00192EC6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1CD4" w:rsidRDefault="00673ABD" w:rsidP="00192EC6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химии;</w:t>
      </w:r>
    </w:p>
    <w:p w:rsidR="00D81CD4" w:rsidRDefault="00673ABD" w:rsidP="00192EC6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биологии;</w:t>
      </w:r>
    </w:p>
    <w:p w:rsidR="00D81CD4" w:rsidRDefault="00673ABD" w:rsidP="00192EC6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два компьютерных класса;</w:t>
      </w:r>
    </w:p>
    <w:p w:rsidR="00D81CD4" w:rsidRPr="00673ABD" w:rsidRDefault="00673ABD" w:rsidP="00192EC6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кабинет ОБЖ (оборудован тренажерами «Максим»</w:t>
      </w:r>
      <w:r w:rsidR="006471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и др.).</w:t>
      </w:r>
    </w:p>
    <w:p w:rsidR="00422593" w:rsidRPr="00D72D32" w:rsidRDefault="00422593" w:rsidP="00192EC6">
      <w:pPr>
        <w:autoSpaceDE w:val="0"/>
        <w:autoSpaceDN w:val="0"/>
        <w:adjustRightInd w:val="0"/>
        <w:spacing w:before="0" w:beforeAutospacing="0" w:after="0" w:afterAutospacing="0" w:line="276" w:lineRule="auto"/>
        <w:ind w:firstLine="360"/>
        <w:jc w:val="both"/>
        <w:rPr>
          <w:color w:val="000000"/>
          <w:sz w:val="24"/>
          <w:szCs w:val="24"/>
          <w:lang w:val="ru-RU"/>
        </w:rPr>
      </w:pPr>
      <w:r w:rsidRPr="00D72D32">
        <w:rPr>
          <w:color w:val="000000"/>
          <w:sz w:val="24"/>
          <w:szCs w:val="24"/>
          <w:lang w:val="ru-RU"/>
        </w:rPr>
        <w:t xml:space="preserve">МАНОУ "Лицей №4" - участник </w:t>
      </w:r>
      <w:r w:rsidRPr="00D72D32">
        <w:rPr>
          <w:sz w:val="24"/>
          <w:szCs w:val="24"/>
          <w:lang w:val="ru-RU"/>
        </w:rPr>
        <w:t xml:space="preserve">федерального проекта </w:t>
      </w:r>
      <w:r w:rsidRPr="00D72D32">
        <w:rPr>
          <w:color w:val="000000"/>
          <w:sz w:val="24"/>
          <w:szCs w:val="24"/>
          <w:lang w:val="ru-RU"/>
        </w:rPr>
        <w:t xml:space="preserve">«Цифровая образовательная среда» </w:t>
      </w:r>
      <w:proofErr w:type="gramStart"/>
      <w:r w:rsidRPr="00D72D32">
        <w:rPr>
          <w:color w:val="000000"/>
          <w:sz w:val="24"/>
          <w:szCs w:val="24"/>
          <w:lang w:val="ru-RU"/>
        </w:rPr>
        <w:t>В</w:t>
      </w:r>
      <w:proofErr w:type="gramEnd"/>
      <w:r w:rsidRPr="00D72D32">
        <w:rPr>
          <w:color w:val="000000"/>
          <w:sz w:val="24"/>
          <w:szCs w:val="24"/>
          <w:lang w:val="ru-RU"/>
        </w:rPr>
        <w:t xml:space="preserve"> рамках этого проекта было получено цифровое оборудование: два мобильных класса, две интерактивных доски, дополнительно 4 современных ноутбука и МФУ. Это позволило обновить цифровое оборудование лицея. </w:t>
      </w:r>
    </w:p>
    <w:p w:rsidR="00422593" w:rsidRPr="00D72D32" w:rsidRDefault="00422593" w:rsidP="00192EC6">
      <w:pPr>
        <w:autoSpaceDE w:val="0"/>
        <w:autoSpaceDN w:val="0"/>
        <w:adjustRightInd w:val="0"/>
        <w:spacing w:before="0" w:beforeAutospacing="0" w:after="0" w:afterAutospacing="0" w:line="276" w:lineRule="auto"/>
        <w:ind w:firstLine="360"/>
        <w:jc w:val="both"/>
        <w:rPr>
          <w:color w:val="000000"/>
          <w:sz w:val="24"/>
          <w:szCs w:val="24"/>
          <w:lang w:val="ru-RU"/>
        </w:rPr>
      </w:pPr>
      <w:r w:rsidRPr="00D72D32">
        <w:rPr>
          <w:color w:val="000000"/>
          <w:sz w:val="24"/>
          <w:szCs w:val="24"/>
          <w:lang w:val="ru-RU"/>
        </w:rPr>
        <w:t>В 2020 Лицей стал участником апробации "Мониторинга трансформации цифровой среды", проводимого НИУ "Высшая школа экономики" в рамках</w:t>
      </w:r>
      <w:r w:rsidRPr="00D72D32">
        <w:rPr>
          <w:sz w:val="24"/>
          <w:szCs w:val="24"/>
          <w:lang w:val="ru-RU"/>
        </w:rPr>
        <w:t xml:space="preserve"> федерального проекта </w:t>
      </w:r>
      <w:r w:rsidRPr="00D72D32">
        <w:rPr>
          <w:color w:val="000000"/>
          <w:sz w:val="24"/>
          <w:szCs w:val="24"/>
          <w:lang w:val="ru-RU"/>
        </w:rPr>
        <w:t>«Цифровая образовательная среда».</w:t>
      </w:r>
    </w:p>
    <w:p w:rsidR="00D81CD4" w:rsidRPr="00D72D32" w:rsidRDefault="00673ABD" w:rsidP="00192EC6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>На втором этаже здания оборудован актовый зал. На первом этаже оборудованы столовая, пищеблок и</w:t>
      </w:r>
      <w:r w:rsidRPr="00D72D32">
        <w:rPr>
          <w:rFonts w:hAnsi="Times New Roman" w:cs="Times New Roman"/>
          <w:color w:val="000000"/>
          <w:sz w:val="24"/>
          <w:szCs w:val="24"/>
        </w:rPr>
        <w:t> </w:t>
      </w:r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>спортивный зал.</w:t>
      </w:r>
    </w:p>
    <w:p w:rsidR="00D81CD4" w:rsidRPr="00D72D32" w:rsidRDefault="00647104" w:rsidP="00192EC6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D32">
        <w:rPr>
          <w:rFonts w:hAnsi="Times New Roman" w:cs="Times New Roman"/>
          <w:color w:val="000000"/>
          <w:sz w:val="24"/>
          <w:szCs w:val="24"/>
          <w:lang w:val="ru-RU"/>
        </w:rPr>
        <w:t>На территории Лицея оборудована спортивная площадка.</w:t>
      </w:r>
    </w:p>
    <w:p w:rsidR="00D81CD4" w:rsidRPr="00673ABD" w:rsidRDefault="00673ABD" w:rsidP="00192EC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D81CD4" w:rsidRPr="00673ABD" w:rsidRDefault="00673ABD" w:rsidP="00192E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7B241B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утверждено Положение о внутренней системе оценки качества образования</w:t>
      </w:r>
      <w:r w:rsidR="007B24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D72D32" w:rsidRPr="0097082E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97082E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D72D32" w:rsidRPr="0097082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7082E">
        <w:rPr>
          <w:rFonts w:hAnsi="Times New Roman" w:cs="Times New Roman"/>
          <w:color w:val="000000"/>
          <w:sz w:val="24"/>
          <w:szCs w:val="24"/>
          <w:lang w:val="ru-RU"/>
        </w:rPr>
        <w:t>.201</w:t>
      </w:r>
      <w:r w:rsidR="00D72D32" w:rsidRPr="0097082E">
        <w:rPr>
          <w:rFonts w:hAnsi="Times New Roman" w:cs="Times New Roman"/>
          <w:color w:val="000000"/>
          <w:sz w:val="24"/>
          <w:szCs w:val="24"/>
          <w:lang w:val="ru-RU"/>
        </w:rPr>
        <w:t>7 г.</w:t>
      </w:r>
      <w:r w:rsidRPr="0097082E">
        <w:rPr>
          <w:rFonts w:hAnsi="Times New Roman" w:cs="Times New Roman"/>
          <w:color w:val="000000"/>
          <w:sz w:val="24"/>
          <w:szCs w:val="24"/>
          <w:lang w:val="ru-RU"/>
        </w:rPr>
        <w:t xml:space="preserve"> По итогам оценки качества образования в 2020 году выявлено, что уровень </w:t>
      </w:r>
      <w:proofErr w:type="spellStart"/>
      <w:r w:rsidRPr="0097082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7B241B">
        <w:rPr>
          <w:rFonts w:hAnsi="Times New Roman" w:cs="Times New Roman"/>
          <w:color w:val="000000"/>
          <w:sz w:val="24"/>
          <w:szCs w:val="24"/>
          <w:lang w:val="ru-RU"/>
        </w:rPr>
        <w:t xml:space="preserve"> и личностных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</w:t>
      </w:r>
      <w:r w:rsidR="007B24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81CD4" w:rsidRPr="00673ABD" w:rsidRDefault="00673ABD" w:rsidP="00192E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По результатам анкетирования 2020 года выявлено, что количество родителей, которые удовлетворены общим качеством образования в </w:t>
      </w:r>
      <w:r w:rsidR="007B241B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, – </w:t>
      </w:r>
      <w:r w:rsidR="00246ABE">
        <w:rPr>
          <w:rFonts w:hAnsi="Times New Roman" w:cs="Times New Roman"/>
          <w:color w:val="000000"/>
          <w:sz w:val="24"/>
          <w:szCs w:val="24"/>
          <w:lang w:val="ru-RU"/>
        </w:rPr>
        <w:t>96</w:t>
      </w:r>
      <w:r w:rsidRPr="00246AB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количество обучающихся, удовлетворенных образовательным процессом, – </w:t>
      </w:r>
      <w:r w:rsidR="00246ABE">
        <w:rPr>
          <w:rFonts w:hAnsi="Times New Roman" w:cs="Times New Roman"/>
          <w:color w:val="000000"/>
          <w:sz w:val="24"/>
          <w:szCs w:val="24"/>
          <w:lang w:val="ru-RU"/>
        </w:rPr>
        <w:t>96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</w:t>
      </w:r>
    </w:p>
    <w:p w:rsidR="007B241B" w:rsidRDefault="00673ABD" w:rsidP="00192E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организацией </w:t>
      </w:r>
      <w:proofErr w:type="spellStart"/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дистанцинного</w:t>
      </w:r>
      <w:proofErr w:type="spellEnd"/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обучения в 2020 году чтобы снизить напряженность среди родителей и обеспечить доступ учеников к дистанционному обучению, администрация </w:t>
      </w:r>
      <w:r w:rsidR="007B241B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выяснила технические возможности семей, а затем обеспечила детей оборудованием</w:t>
      </w:r>
      <w:r w:rsidR="007B24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на сайте </w:t>
      </w:r>
      <w:r w:rsidR="007B241B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поддерживали работу горячей телефонной линии, чтобы собрать информацию о проблемах в организации и качестве дистанционного обучения.</w:t>
      </w:r>
    </w:p>
    <w:p w:rsidR="007B241B" w:rsidRDefault="00673ABD" w:rsidP="00192EC6">
      <w:pPr>
        <w:spacing w:before="0" w:beforeAutospacing="0" w:after="0" w:afterAutospacing="0" w:line="276" w:lineRule="auto"/>
        <w:ind w:firstLine="720"/>
        <w:jc w:val="both"/>
        <w:rPr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За период весеннего </w:t>
      </w:r>
      <w:proofErr w:type="spellStart"/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дистанта</w:t>
      </w:r>
      <w:proofErr w:type="spellEnd"/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поступило</w:t>
      </w:r>
      <w:r w:rsidR="00246ABE">
        <w:rPr>
          <w:rFonts w:hAnsi="Times New Roman" w:cs="Times New Roman"/>
          <w:color w:val="000000"/>
          <w:sz w:val="24"/>
          <w:szCs w:val="24"/>
          <w:lang w:val="ru-RU"/>
        </w:rPr>
        <w:t xml:space="preserve"> устных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241B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обращений, большинство из которых были связаны с вопросами качества оказания интернет-услуг провайдерами (скорость соединения, нагрузка на платформу «</w:t>
      </w:r>
      <w:r w:rsidR="007B241B">
        <w:rPr>
          <w:rFonts w:hAnsi="Times New Roman" w:cs="Times New Roman"/>
          <w:color w:val="000000"/>
          <w:sz w:val="24"/>
          <w:szCs w:val="24"/>
          <w:lang w:val="ru-RU"/>
        </w:rPr>
        <w:t>Электронная школа 2.0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»). Осенью количество обращений родителей по вопросам организации дистанционного обучения сократилось до 5.</w:t>
      </w:r>
    </w:p>
    <w:p w:rsidR="00D81CD4" w:rsidRPr="00673ABD" w:rsidRDefault="00673ABD" w:rsidP="00192EC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D81CD4" w:rsidRPr="00673ABD" w:rsidRDefault="00673ABD" w:rsidP="00192EC6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 2020 года.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2"/>
        <w:gridCol w:w="2210"/>
        <w:gridCol w:w="2126"/>
      </w:tblGrid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D81CD4" w:rsidTr="0097082E">
        <w:tc>
          <w:tcPr>
            <w:tcW w:w="10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0F332B" w:rsidRDefault="000F332B" w:rsidP="00192EC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0F332B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0F332B" w:rsidRDefault="000F332B" w:rsidP="00192EC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(16%)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0F332B" w:rsidRDefault="000F332B" w:rsidP="00192EC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69,0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0F332B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Pr="00673ABD">
              <w:rPr>
                <w:lang w:val="ru-RU"/>
              </w:rPr>
              <w:br/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F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F33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3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0F332B"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5A4079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5A4079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178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D81CD4" w:rsidP="00192EC6">
            <w:pPr>
              <w:spacing w:before="0" w:beforeAutospacing="0" w:after="0" w:afterAutospacing="0"/>
              <w:jc w:val="center"/>
            </w:pPr>
          </w:p>
        </w:tc>
      </w:tr>
      <w:tr w:rsidR="00D81CD4" w:rsidTr="0097082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D81CD4" w:rsidP="00192EC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5A4079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D81CD4" w:rsidP="00192EC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D81CD4" w:rsidP="00192EC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5A4079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5A4079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D81CD4" w:rsidP="00192EC6">
            <w:pPr>
              <w:spacing w:before="0" w:beforeAutospacing="0" w:after="0" w:afterAutospacing="0"/>
              <w:jc w:val="center"/>
            </w:pPr>
          </w:p>
        </w:tc>
      </w:tr>
      <w:tr w:rsidR="00D81CD4" w:rsidTr="0097082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D81CD4" w:rsidP="00192EC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5A4079" w:rsidRDefault="005A4079" w:rsidP="00192EC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D81CD4" w:rsidP="00192EC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5A4079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D81CD4" w:rsidP="00192EC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5A4079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D81CD4" w:rsidP="00192EC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5A4079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D81CD4" w:rsidP="00192EC6">
            <w:pPr>
              <w:spacing w:before="0" w:beforeAutospacing="0" w:after="0" w:afterAutospacing="0"/>
              <w:jc w:val="center"/>
            </w:pPr>
          </w:p>
        </w:tc>
      </w:tr>
      <w:tr w:rsidR="00D81CD4" w:rsidTr="0097082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D81CD4" w:rsidP="00192EC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5A4079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D81CD4" w:rsidP="00192EC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5A4079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D81CD4" w:rsidP="00192EC6">
            <w:pPr>
              <w:spacing w:before="0" w:beforeAutospacing="0" w:after="0" w:afterAutospacing="0"/>
              <w:jc w:val="center"/>
            </w:pPr>
          </w:p>
        </w:tc>
      </w:tr>
      <w:tr w:rsidR="00D81CD4" w:rsidTr="0097082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D81CD4" w:rsidP="00192EC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5A4079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D81CD4" w:rsidP="00192EC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5A4079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>4%)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D81CD4" w:rsidP="00192EC6">
            <w:pPr>
              <w:spacing w:before="0" w:beforeAutospacing="0" w:after="0" w:afterAutospacing="0"/>
              <w:jc w:val="center"/>
            </w:pPr>
          </w:p>
        </w:tc>
      </w:tr>
      <w:tr w:rsidR="00D81CD4" w:rsidTr="0097082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D81CD4" w:rsidP="00192EC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5A4079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D81CD4" w:rsidP="00192EC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5A4079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(14%)</w:t>
            </w:r>
          </w:p>
        </w:tc>
      </w:tr>
      <w:tr w:rsidR="003D5000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00" w:rsidRPr="00673ABD" w:rsidRDefault="003D5000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00" w:rsidRDefault="003D5000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00" w:rsidRPr="005A4079" w:rsidRDefault="003D5000" w:rsidP="00192EC6">
            <w:pPr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B074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B0749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D5000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00" w:rsidRPr="00673ABD" w:rsidRDefault="003D5000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00" w:rsidRDefault="003D5000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00" w:rsidRPr="005A4079" w:rsidRDefault="003D5000" w:rsidP="00192EC6">
            <w:pPr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B074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0749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81CD4" w:rsidTr="0097082E">
        <w:tc>
          <w:tcPr>
            <w:tcW w:w="10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1733BD" w:rsidRDefault="001733BD" w:rsidP="00192EC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0,34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5A4079" w:rsidRDefault="00246ABE" w:rsidP="00192EC6">
            <w:pPr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246ABE"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81CD4" w:rsidTr="0097082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− рабочих мест для работы на компьютере или ноутбуке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D81CD4" w:rsidP="00192EC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D81CD4" w:rsidP="00192EC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D81CD4" w:rsidP="00192EC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 общей численности обучающихся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C66B9E" w:rsidP="00192EC6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="00673A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D81CD4" w:rsidTr="00970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673ABD" w:rsidRDefault="00673ABD" w:rsidP="00192EC6">
            <w:pPr>
              <w:spacing w:before="0" w:beforeAutospacing="0" w:after="0" w:afterAutospacing="0"/>
              <w:rPr>
                <w:lang w:val="ru-RU"/>
              </w:rPr>
            </w:pPr>
            <w:r w:rsidRPr="00673A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Default="00673ABD" w:rsidP="00192EC6">
            <w:pPr>
              <w:spacing w:before="0" w:beforeAutospacing="0" w:after="0" w:afterAutospacing="0"/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CD4" w:rsidRPr="001733BD" w:rsidRDefault="001733BD" w:rsidP="00192EC6">
            <w:pPr>
              <w:spacing w:before="0" w:beforeAutospacing="0" w:after="0" w:afterAutospacing="0"/>
              <w:jc w:val="center"/>
              <w:rPr>
                <w:highlight w:val="yellow"/>
                <w:lang w:val="ru-RU"/>
              </w:rPr>
            </w:pPr>
            <w:r w:rsidRPr="001733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5,4</w:t>
            </w:r>
          </w:p>
        </w:tc>
      </w:tr>
    </w:tbl>
    <w:p w:rsidR="00D81CD4" w:rsidRPr="00673ABD" w:rsidRDefault="00673ABD" w:rsidP="0097082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</w:t>
      </w:r>
      <w:r w:rsidR="00C66B9E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7082E" w:rsidRPr="00673ABD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="0097082E">
        <w:rPr>
          <w:rFonts w:hAnsi="Times New Roman" w:cs="Times New Roman"/>
          <w:color w:val="000000"/>
          <w:sz w:val="24"/>
          <w:szCs w:val="24"/>
        </w:rPr>
        <w:t> </w:t>
      </w:r>
      <w:r w:rsidR="0097082E" w:rsidRPr="00673ABD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 в полном объеме в соответствии с ФГОС общего образования.</w:t>
      </w:r>
    </w:p>
    <w:p w:rsidR="00D81CD4" w:rsidRPr="00673ABD" w:rsidRDefault="00C66B9E" w:rsidP="0097082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="00673ABD"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укомплектова</w:t>
      </w:r>
      <w:r w:rsidR="00417F9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673ABD" w:rsidRPr="00673ABD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достаточным количеством педагогических и иных работников, которые имеют высокую квалификацию и регулярно</w:t>
      </w:r>
      <w:r w:rsidR="00673ABD">
        <w:rPr>
          <w:rFonts w:hAnsi="Times New Roman" w:cs="Times New Roman"/>
          <w:color w:val="000000"/>
          <w:sz w:val="24"/>
          <w:szCs w:val="24"/>
        </w:rPr>
        <w:t> </w:t>
      </w:r>
      <w:r w:rsidR="00673ABD" w:rsidRPr="00673ABD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 w:rsidR="00673ABD">
        <w:rPr>
          <w:rFonts w:hAnsi="Times New Roman" w:cs="Times New Roman"/>
          <w:color w:val="000000"/>
          <w:sz w:val="24"/>
          <w:szCs w:val="24"/>
        </w:rPr>
        <w:t> </w:t>
      </w:r>
      <w:r w:rsidR="00673ABD" w:rsidRPr="00673ABD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D81CD4" w:rsidRPr="00673ABD" w:rsidSect="00D72D32">
      <w:pgSz w:w="11907" w:h="1683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8CB"/>
    <w:multiLevelType w:val="hybridMultilevel"/>
    <w:tmpl w:val="38D0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3C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666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569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501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53C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6E7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C49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367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CC32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D97A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D32D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2C33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537E"/>
    <w:rsid w:val="000F332B"/>
    <w:rsid w:val="001733BD"/>
    <w:rsid w:val="00192EC6"/>
    <w:rsid w:val="001B2E4E"/>
    <w:rsid w:val="002025E2"/>
    <w:rsid w:val="00246ABE"/>
    <w:rsid w:val="00286D78"/>
    <w:rsid w:val="002D33B1"/>
    <w:rsid w:val="002D3591"/>
    <w:rsid w:val="002F7C4F"/>
    <w:rsid w:val="003514A0"/>
    <w:rsid w:val="003A1741"/>
    <w:rsid w:val="003D5000"/>
    <w:rsid w:val="003F5AF6"/>
    <w:rsid w:val="00417F93"/>
    <w:rsid w:val="00422593"/>
    <w:rsid w:val="004F7E17"/>
    <w:rsid w:val="005A05CE"/>
    <w:rsid w:val="005A229D"/>
    <w:rsid w:val="005A4079"/>
    <w:rsid w:val="005F2117"/>
    <w:rsid w:val="0063361D"/>
    <w:rsid w:val="00647104"/>
    <w:rsid w:val="00653AF6"/>
    <w:rsid w:val="00673ABD"/>
    <w:rsid w:val="00772D82"/>
    <w:rsid w:val="007B241B"/>
    <w:rsid w:val="008B746B"/>
    <w:rsid w:val="0097082E"/>
    <w:rsid w:val="009A3322"/>
    <w:rsid w:val="00B6237B"/>
    <w:rsid w:val="00B73A5A"/>
    <w:rsid w:val="00B75AED"/>
    <w:rsid w:val="00BC3AFE"/>
    <w:rsid w:val="00C66B9E"/>
    <w:rsid w:val="00D45C8E"/>
    <w:rsid w:val="00D72D32"/>
    <w:rsid w:val="00D81CD4"/>
    <w:rsid w:val="00E04FBE"/>
    <w:rsid w:val="00E20D7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4B518-E1AC-44FC-80A3-A1E404BC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22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D7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</dc:creator>
  <dc:description>Подготовлено экспертами Актион-МЦФЭР</dc:description>
  <cp:lastModifiedBy>Приемная</cp:lastModifiedBy>
  <cp:revision>8</cp:revision>
  <cp:lastPrinted>2021-04-22T05:08:00Z</cp:lastPrinted>
  <dcterms:created xsi:type="dcterms:W3CDTF">2021-04-17T02:20:00Z</dcterms:created>
  <dcterms:modified xsi:type="dcterms:W3CDTF">2021-04-22T05:08:00Z</dcterms:modified>
</cp:coreProperties>
</file>